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F75" w:rsidRDefault="00E05F75" w:rsidP="00E05F75">
      <w:pPr>
        <w:pStyle w:val="Textoindependiente"/>
        <w:spacing w:before="0"/>
        <w:ind w:left="0"/>
        <w:rPr>
          <w:sz w:val="20"/>
        </w:rPr>
      </w:pPr>
    </w:p>
    <w:tbl>
      <w:tblPr>
        <w:tblW w:w="10745"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
        <w:gridCol w:w="721"/>
        <w:gridCol w:w="342"/>
        <w:gridCol w:w="17"/>
        <w:gridCol w:w="115"/>
        <w:gridCol w:w="486"/>
        <w:gridCol w:w="1503"/>
        <w:gridCol w:w="144"/>
        <w:gridCol w:w="179"/>
        <w:gridCol w:w="238"/>
        <w:gridCol w:w="303"/>
        <w:gridCol w:w="335"/>
        <w:gridCol w:w="117"/>
        <w:gridCol w:w="360"/>
        <w:gridCol w:w="870"/>
        <w:gridCol w:w="750"/>
        <w:gridCol w:w="1607"/>
        <w:gridCol w:w="1748"/>
        <w:gridCol w:w="465"/>
        <w:gridCol w:w="11"/>
        <w:gridCol w:w="9"/>
      </w:tblGrid>
      <w:tr w:rsidR="00E05F75" w:rsidRPr="00CC7E46" w:rsidTr="00D16B70">
        <w:trPr>
          <w:gridAfter w:val="3"/>
          <w:wAfter w:w="485" w:type="dxa"/>
          <w:cantSplit/>
          <w:trHeight w:val="969"/>
        </w:trPr>
        <w:tc>
          <w:tcPr>
            <w:tcW w:w="1620" w:type="dxa"/>
            <w:gridSpan w:val="5"/>
            <w:tcBorders>
              <w:top w:val="nil"/>
              <w:left w:val="nil"/>
              <w:bottom w:val="nil"/>
              <w:right w:val="nil"/>
            </w:tcBorders>
            <w:vAlign w:val="center"/>
          </w:tcPr>
          <w:p w:rsidR="00E05F75" w:rsidRPr="00CC7E46" w:rsidRDefault="00E05F75" w:rsidP="00D16B70">
            <w:pPr>
              <w:jc w:val="center"/>
              <w:rPr>
                <w:rFonts w:ascii="Tahoma" w:hAnsi="Tahoma" w:cs="Tahoma"/>
                <w:sz w:val="22"/>
                <w:szCs w:val="22"/>
                <w:lang w:val="eu-ES"/>
              </w:rPr>
            </w:pPr>
            <w:r w:rsidRPr="00CC7E46">
              <w:rPr>
                <w:sz w:val="22"/>
                <w:szCs w:val="22"/>
              </w:rPr>
              <w:br w:type="page"/>
            </w:r>
            <w:r w:rsidRPr="00CC7E46">
              <w:rPr>
                <w:rFonts w:ascii="Tahoma" w:hAnsi="Tahoma" w:cs="Tahoma"/>
                <w:noProof/>
                <w:sz w:val="22"/>
                <w:szCs w:val="22"/>
              </w:rPr>
              <w:drawing>
                <wp:inline distT="0" distB="0" distL="0" distR="0" wp14:anchorId="4E51F195" wp14:editId="38ADADDB">
                  <wp:extent cx="701040" cy="877680"/>
                  <wp:effectExtent l="0" t="0" r="381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06131" cy="884054"/>
                          </a:xfrm>
                          <a:prstGeom prst="rect">
                            <a:avLst/>
                          </a:prstGeom>
                          <a:noFill/>
                          <a:ln>
                            <a:noFill/>
                          </a:ln>
                        </pic:spPr>
                      </pic:pic>
                    </a:graphicData>
                  </a:graphic>
                </wp:inline>
              </w:drawing>
            </w:r>
          </w:p>
        </w:tc>
        <w:tc>
          <w:tcPr>
            <w:tcW w:w="6892" w:type="dxa"/>
            <w:gridSpan w:val="12"/>
            <w:tcBorders>
              <w:top w:val="nil"/>
              <w:left w:val="nil"/>
              <w:bottom w:val="nil"/>
              <w:right w:val="nil"/>
            </w:tcBorders>
            <w:shd w:val="clear" w:color="auto" w:fill="CCCCCC"/>
            <w:vAlign w:val="center"/>
          </w:tcPr>
          <w:p w:rsidR="00E05F75" w:rsidRPr="00CC7E46" w:rsidRDefault="00E05F75" w:rsidP="00D16B70">
            <w:pPr>
              <w:keepNext/>
              <w:jc w:val="center"/>
              <w:outlineLvl w:val="3"/>
              <w:rPr>
                <w:rFonts w:ascii="Tahoma" w:hAnsi="Tahoma" w:cs="Tahoma"/>
                <w:b/>
                <w:bCs/>
                <w:sz w:val="22"/>
                <w:szCs w:val="22"/>
                <w:lang w:val="eu-ES"/>
              </w:rPr>
            </w:pPr>
            <w:r w:rsidRPr="00CC7E46">
              <w:rPr>
                <w:rFonts w:ascii="Tahoma" w:hAnsi="Tahoma" w:cs="Tahoma"/>
                <w:b/>
                <w:bCs/>
                <w:sz w:val="22"/>
                <w:szCs w:val="22"/>
                <w:lang w:val="eu-ES"/>
              </w:rPr>
              <w:t>GETXOKO KOMIKI AZOKA 2023EAN ERAKUSTOKIA ESLEITZEKO  ESKAERA</w:t>
            </w:r>
          </w:p>
          <w:p w:rsidR="00E05F75" w:rsidRPr="00CC7E46" w:rsidRDefault="00E05F75" w:rsidP="00D16B70">
            <w:pPr>
              <w:keepNext/>
              <w:jc w:val="center"/>
              <w:outlineLvl w:val="3"/>
              <w:rPr>
                <w:rFonts w:ascii="Tahoma" w:hAnsi="Tahoma" w:cs="Tahoma"/>
                <w:bCs/>
                <w:sz w:val="22"/>
                <w:szCs w:val="22"/>
              </w:rPr>
            </w:pPr>
            <w:r w:rsidRPr="00CC7E46">
              <w:rPr>
                <w:rFonts w:ascii="Tahoma" w:hAnsi="Tahoma" w:cs="Tahoma"/>
                <w:bCs/>
                <w:sz w:val="22"/>
                <w:szCs w:val="22"/>
              </w:rPr>
              <w:t xml:space="preserve">SOLICITUD PARA LA ASIGNACIÓN DE STAND EN EL SALON DEL COMIC DE GETXO 2023 </w:t>
            </w:r>
          </w:p>
        </w:tc>
        <w:tc>
          <w:tcPr>
            <w:tcW w:w="1748" w:type="dxa"/>
            <w:tcBorders>
              <w:top w:val="nil"/>
              <w:left w:val="nil"/>
              <w:bottom w:val="nil"/>
              <w:right w:val="nil"/>
            </w:tcBorders>
            <w:vAlign w:val="center"/>
          </w:tcPr>
          <w:p w:rsidR="00E05F75" w:rsidRPr="00CC7E46" w:rsidRDefault="00E05F75" w:rsidP="00D16B70">
            <w:pPr>
              <w:jc w:val="center"/>
              <w:rPr>
                <w:rFonts w:ascii="Tahoma" w:hAnsi="Tahoma" w:cs="Tahoma"/>
                <w:sz w:val="22"/>
                <w:szCs w:val="22"/>
                <w:lang w:val="eu-ES"/>
              </w:rPr>
            </w:pPr>
            <w:r w:rsidRPr="00CC7E46">
              <w:rPr>
                <w:rFonts w:ascii="Tahoma" w:hAnsi="Tahoma" w:cs="Tahoma"/>
                <w:noProof/>
                <w:sz w:val="22"/>
                <w:szCs w:val="22"/>
              </w:rPr>
              <w:drawing>
                <wp:anchor distT="0" distB="0" distL="114300" distR="114300" simplePos="0" relativeHeight="251659264" behindDoc="0" locked="0" layoutInCell="1" allowOverlap="0" wp14:anchorId="79F38465" wp14:editId="0E2B0EBB">
                  <wp:simplePos x="0" y="0"/>
                  <wp:positionH relativeFrom="column">
                    <wp:posOffset>17145</wp:posOffset>
                  </wp:positionH>
                  <wp:positionV relativeFrom="paragraph">
                    <wp:posOffset>-27305</wp:posOffset>
                  </wp:positionV>
                  <wp:extent cx="1390015" cy="754380"/>
                  <wp:effectExtent l="0" t="0" r="635" b="762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0015" cy="7543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05F75" w:rsidRPr="009E238F" w:rsidTr="00D16B70">
        <w:trPr>
          <w:gridBefore w:val="1"/>
          <w:gridAfter w:val="2"/>
          <w:wBefore w:w="425" w:type="dxa"/>
          <w:wAfter w:w="20" w:type="dxa"/>
          <w:cantSplit/>
        </w:trPr>
        <w:tc>
          <w:tcPr>
            <w:tcW w:w="10300" w:type="dxa"/>
            <w:gridSpan w:val="18"/>
            <w:shd w:val="clear" w:color="auto" w:fill="CCCCCC"/>
            <w:vAlign w:val="center"/>
          </w:tcPr>
          <w:p w:rsidR="00E05F75" w:rsidRPr="009E238F" w:rsidRDefault="00E05F75" w:rsidP="00D16B70">
            <w:pPr>
              <w:jc w:val="center"/>
              <w:rPr>
                <w:rFonts w:ascii="Tahoma" w:hAnsi="Tahoma" w:cs="Tahoma"/>
                <w:szCs w:val="24"/>
                <w:lang w:val="eu-ES"/>
              </w:rPr>
            </w:pPr>
            <w:r w:rsidRPr="009E238F">
              <w:rPr>
                <w:rFonts w:ascii="Tahoma" w:hAnsi="Tahoma" w:cs="Tahoma"/>
                <w:b/>
                <w:bCs/>
                <w:szCs w:val="24"/>
                <w:lang w:val="eu-ES"/>
              </w:rPr>
              <w:t xml:space="preserve">ESKATZAILEA </w:t>
            </w:r>
            <w:r w:rsidRPr="009E238F">
              <w:rPr>
                <w:rFonts w:ascii="Tahoma" w:hAnsi="Tahoma" w:cs="Tahoma"/>
                <w:bCs/>
                <w:szCs w:val="24"/>
                <w:lang w:val="eu-ES"/>
              </w:rPr>
              <w:t>/</w:t>
            </w:r>
            <w:r w:rsidRPr="009E238F">
              <w:rPr>
                <w:rFonts w:ascii="Tahoma" w:hAnsi="Tahoma" w:cs="Tahoma"/>
                <w:b/>
                <w:bCs/>
                <w:szCs w:val="24"/>
                <w:lang w:val="eu-ES"/>
              </w:rPr>
              <w:t xml:space="preserve"> </w:t>
            </w:r>
            <w:r w:rsidRPr="009E238F">
              <w:rPr>
                <w:rFonts w:ascii="Tahoma" w:hAnsi="Tahoma" w:cs="Tahoma"/>
                <w:szCs w:val="24"/>
                <w:lang w:val="eu-ES"/>
              </w:rPr>
              <w:t>SOLICITANTE</w:t>
            </w:r>
          </w:p>
        </w:tc>
      </w:tr>
      <w:tr w:rsidR="00E05F75" w:rsidRPr="009E238F" w:rsidTr="00D16B70">
        <w:trPr>
          <w:gridBefore w:val="1"/>
          <w:gridAfter w:val="2"/>
          <w:wBefore w:w="425" w:type="dxa"/>
          <w:wAfter w:w="20" w:type="dxa"/>
          <w:cantSplit/>
          <w:trHeight w:val="495"/>
        </w:trPr>
        <w:tc>
          <w:tcPr>
            <w:tcW w:w="3745" w:type="dxa"/>
            <w:gridSpan w:val="9"/>
            <w:tcBorders>
              <w:right w:val="nil"/>
            </w:tcBorders>
            <w:vAlign w:val="center"/>
          </w:tcPr>
          <w:p w:rsidR="00E05F75" w:rsidRPr="009E238F" w:rsidRDefault="00E05F75" w:rsidP="00D16B70">
            <w:pPr>
              <w:keepNext/>
              <w:outlineLvl w:val="1"/>
              <w:rPr>
                <w:rFonts w:ascii="Tahoma" w:hAnsi="Tahoma" w:cs="Tahoma"/>
                <w:b/>
                <w:bCs/>
                <w:sz w:val="18"/>
                <w:szCs w:val="18"/>
              </w:rPr>
            </w:pPr>
            <w:proofErr w:type="spellStart"/>
            <w:r w:rsidRPr="009E238F">
              <w:rPr>
                <w:rFonts w:ascii="Tahoma" w:hAnsi="Tahoma" w:cs="Tahoma"/>
                <w:b/>
                <w:bCs/>
                <w:sz w:val="18"/>
                <w:szCs w:val="18"/>
              </w:rPr>
              <w:t>Izen-abizenak</w:t>
            </w:r>
            <w:proofErr w:type="spellEnd"/>
            <w:r w:rsidRPr="009E238F">
              <w:rPr>
                <w:rFonts w:ascii="Tahoma" w:hAnsi="Tahoma" w:cs="Tahoma"/>
                <w:b/>
                <w:bCs/>
                <w:sz w:val="18"/>
                <w:szCs w:val="18"/>
              </w:rPr>
              <w:t xml:space="preserve"> </w:t>
            </w:r>
            <w:proofErr w:type="spellStart"/>
            <w:r w:rsidRPr="009E238F">
              <w:rPr>
                <w:rFonts w:ascii="Tahoma" w:hAnsi="Tahoma" w:cs="Tahoma"/>
                <w:b/>
                <w:bCs/>
                <w:sz w:val="18"/>
                <w:szCs w:val="18"/>
              </w:rPr>
              <w:t>edo</w:t>
            </w:r>
            <w:proofErr w:type="spellEnd"/>
            <w:r w:rsidRPr="009E238F">
              <w:rPr>
                <w:rFonts w:ascii="Tahoma" w:hAnsi="Tahoma" w:cs="Tahoma"/>
                <w:b/>
                <w:bCs/>
                <w:sz w:val="18"/>
                <w:szCs w:val="18"/>
              </w:rPr>
              <w:t xml:space="preserve"> </w:t>
            </w:r>
            <w:proofErr w:type="spellStart"/>
            <w:r w:rsidRPr="009E238F">
              <w:rPr>
                <w:rFonts w:ascii="Tahoma" w:hAnsi="Tahoma" w:cs="Tahoma"/>
                <w:b/>
                <w:bCs/>
                <w:sz w:val="18"/>
                <w:szCs w:val="18"/>
              </w:rPr>
              <w:t>sozietatearen</w:t>
            </w:r>
            <w:proofErr w:type="spellEnd"/>
            <w:r w:rsidRPr="009E238F">
              <w:rPr>
                <w:rFonts w:ascii="Tahoma" w:hAnsi="Tahoma" w:cs="Tahoma"/>
                <w:b/>
                <w:bCs/>
                <w:sz w:val="18"/>
                <w:szCs w:val="18"/>
              </w:rPr>
              <w:t xml:space="preserve"> </w:t>
            </w:r>
            <w:proofErr w:type="spellStart"/>
            <w:r w:rsidRPr="009E238F">
              <w:rPr>
                <w:rFonts w:ascii="Tahoma" w:hAnsi="Tahoma" w:cs="Tahoma"/>
                <w:b/>
                <w:bCs/>
                <w:sz w:val="18"/>
                <w:szCs w:val="18"/>
              </w:rPr>
              <w:t>izena</w:t>
            </w:r>
            <w:proofErr w:type="spellEnd"/>
          </w:p>
          <w:p w:rsidR="00E05F75" w:rsidRPr="009E238F" w:rsidRDefault="00E05F75" w:rsidP="00D16B70">
            <w:pPr>
              <w:rPr>
                <w:rFonts w:ascii="Arial" w:hAnsi="Arial" w:cs="Arial"/>
                <w:sz w:val="24"/>
                <w:szCs w:val="24"/>
              </w:rPr>
            </w:pPr>
            <w:proofErr w:type="spellStart"/>
            <w:r w:rsidRPr="009E238F">
              <w:rPr>
                <w:rFonts w:ascii="Tahoma" w:hAnsi="Tahoma" w:cs="Tahoma"/>
                <w:sz w:val="18"/>
                <w:szCs w:val="18"/>
                <w:lang w:val="eu-ES"/>
              </w:rPr>
              <w:t>Nombre</w:t>
            </w:r>
            <w:proofErr w:type="spellEnd"/>
            <w:r w:rsidRPr="009E238F">
              <w:rPr>
                <w:rFonts w:ascii="Tahoma" w:hAnsi="Tahoma" w:cs="Tahoma"/>
                <w:sz w:val="18"/>
                <w:szCs w:val="18"/>
                <w:lang w:val="eu-ES"/>
              </w:rPr>
              <w:t xml:space="preserve"> y </w:t>
            </w:r>
            <w:proofErr w:type="spellStart"/>
            <w:r w:rsidRPr="009E238F">
              <w:rPr>
                <w:rFonts w:ascii="Tahoma" w:hAnsi="Tahoma" w:cs="Tahoma"/>
                <w:sz w:val="18"/>
                <w:szCs w:val="18"/>
                <w:lang w:val="eu-ES"/>
              </w:rPr>
              <w:t>apellidos</w:t>
            </w:r>
            <w:proofErr w:type="spellEnd"/>
            <w:r w:rsidRPr="009E238F">
              <w:rPr>
                <w:rFonts w:ascii="Tahoma" w:hAnsi="Tahoma" w:cs="Tahoma"/>
                <w:sz w:val="18"/>
                <w:szCs w:val="18"/>
                <w:lang w:val="eu-ES"/>
              </w:rPr>
              <w:t xml:space="preserve"> o </w:t>
            </w:r>
            <w:proofErr w:type="spellStart"/>
            <w:r w:rsidRPr="009E238F">
              <w:rPr>
                <w:rFonts w:ascii="Tahoma" w:hAnsi="Tahoma" w:cs="Tahoma"/>
                <w:sz w:val="18"/>
                <w:szCs w:val="18"/>
                <w:lang w:val="eu-ES"/>
              </w:rPr>
              <w:t>razón</w:t>
            </w:r>
            <w:proofErr w:type="spellEnd"/>
            <w:r w:rsidRPr="009E238F">
              <w:rPr>
                <w:rFonts w:ascii="Tahoma" w:hAnsi="Tahoma" w:cs="Tahoma"/>
                <w:sz w:val="18"/>
                <w:szCs w:val="18"/>
                <w:lang w:val="eu-ES"/>
              </w:rPr>
              <w:t xml:space="preserve"> </w:t>
            </w:r>
            <w:proofErr w:type="spellStart"/>
            <w:r w:rsidRPr="009E238F">
              <w:rPr>
                <w:rFonts w:ascii="Tahoma" w:hAnsi="Tahoma" w:cs="Tahoma"/>
                <w:sz w:val="18"/>
                <w:szCs w:val="18"/>
                <w:lang w:val="eu-ES"/>
              </w:rPr>
              <w:t>social</w:t>
            </w:r>
            <w:proofErr w:type="spellEnd"/>
          </w:p>
        </w:tc>
        <w:tc>
          <w:tcPr>
            <w:tcW w:w="6555" w:type="dxa"/>
            <w:gridSpan w:val="9"/>
            <w:tcBorders>
              <w:top w:val="nil"/>
              <w:left w:val="nil"/>
            </w:tcBorders>
            <w:vAlign w:val="center"/>
          </w:tcPr>
          <w:p w:rsidR="00E05F75" w:rsidRPr="009E238F" w:rsidRDefault="00E05F75" w:rsidP="00D16B70">
            <w:pPr>
              <w:keepNext/>
              <w:outlineLvl w:val="1"/>
              <w:rPr>
                <w:rFonts w:ascii="Tahoma" w:hAnsi="Tahoma" w:cs="Tahoma"/>
                <w:bCs/>
                <w:sz w:val="18"/>
                <w:szCs w:val="18"/>
              </w:rPr>
            </w:pPr>
          </w:p>
        </w:tc>
      </w:tr>
      <w:tr w:rsidR="00E05F75" w:rsidRPr="009E238F" w:rsidTr="00D16B70">
        <w:trPr>
          <w:gridBefore w:val="1"/>
          <w:gridAfter w:val="2"/>
          <w:wBefore w:w="425" w:type="dxa"/>
          <w:wAfter w:w="20" w:type="dxa"/>
          <w:cantSplit/>
        </w:trPr>
        <w:tc>
          <w:tcPr>
            <w:tcW w:w="1080" w:type="dxa"/>
            <w:gridSpan w:val="3"/>
            <w:tcBorders>
              <w:right w:val="nil"/>
            </w:tcBorders>
          </w:tcPr>
          <w:p w:rsidR="00E05F75" w:rsidRPr="009E238F" w:rsidRDefault="00E05F75" w:rsidP="00D16B70">
            <w:pPr>
              <w:keepNext/>
              <w:outlineLvl w:val="1"/>
              <w:rPr>
                <w:rFonts w:ascii="Tahoma" w:hAnsi="Tahoma" w:cs="Tahoma"/>
                <w:b/>
                <w:bCs/>
                <w:sz w:val="18"/>
                <w:szCs w:val="18"/>
              </w:rPr>
            </w:pPr>
            <w:r w:rsidRPr="009E238F">
              <w:rPr>
                <w:rFonts w:ascii="Tahoma" w:hAnsi="Tahoma" w:cs="Tahoma"/>
                <w:b/>
                <w:bCs/>
                <w:sz w:val="18"/>
                <w:szCs w:val="18"/>
              </w:rPr>
              <w:t>NAN/IFZ</w:t>
            </w:r>
          </w:p>
          <w:p w:rsidR="00E05F75" w:rsidRPr="009E238F" w:rsidRDefault="00E05F75" w:rsidP="00D16B70">
            <w:pPr>
              <w:rPr>
                <w:rFonts w:ascii="Arial" w:hAnsi="Arial" w:cs="Arial"/>
                <w:sz w:val="24"/>
                <w:szCs w:val="24"/>
              </w:rPr>
            </w:pPr>
            <w:r w:rsidRPr="009E238F">
              <w:rPr>
                <w:rFonts w:ascii="Tahoma" w:hAnsi="Tahoma" w:cs="Tahoma"/>
                <w:sz w:val="18"/>
                <w:szCs w:val="18"/>
                <w:lang w:val="eu-ES"/>
              </w:rPr>
              <w:t>DNI/NIF</w:t>
            </w:r>
          </w:p>
        </w:tc>
        <w:tc>
          <w:tcPr>
            <w:tcW w:w="2665" w:type="dxa"/>
            <w:gridSpan w:val="6"/>
            <w:tcBorders>
              <w:top w:val="nil"/>
              <w:left w:val="nil"/>
            </w:tcBorders>
            <w:vAlign w:val="center"/>
          </w:tcPr>
          <w:p w:rsidR="00E05F75" w:rsidRPr="009E238F" w:rsidRDefault="00E05F75" w:rsidP="00D16B70">
            <w:pPr>
              <w:rPr>
                <w:rFonts w:ascii="Tahoma" w:hAnsi="Tahoma" w:cs="Tahoma"/>
                <w:sz w:val="18"/>
                <w:szCs w:val="18"/>
                <w:lang w:val="eu-ES"/>
              </w:rPr>
            </w:pPr>
          </w:p>
        </w:tc>
        <w:tc>
          <w:tcPr>
            <w:tcW w:w="1115" w:type="dxa"/>
            <w:gridSpan w:val="4"/>
            <w:tcBorders>
              <w:right w:val="nil"/>
            </w:tcBorders>
          </w:tcPr>
          <w:p w:rsidR="00E05F75" w:rsidRPr="009E238F" w:rsidRDefault="00E05F75" w:rsidP="00D16B70">
            <w:pPr>
              <w:keepNext/>
              <w:outlineLvl w:val="1"/>
              <w:rPr>
                <w:rFonts w:ascii="Tahoma" w:hAnsi="Tahoma" w:cs="Tahoma"/>
                <w:b/>
                <w:bCs/>
                <w:sz w:val="18"/>
                <w:szCs w:val="18"/>
              </w:rPr>
            </w:pPr>
            <w:proofErr w:type="spellStart"/>
            <w:r w:rsidRPr="009E238F">
              <w:rPr>
                <w:rFonts w:ascii="Tahoma" w:hAnsi="Tahoma" w:cs="Tahoma"/>
                <w:b/>
                <w:bCs/>
                <w:sz w:val="18"/>
                <w:szCs w:val="18"/>
              </w:rPr>
              <w:t>Helbidea</w:t>
            </w:r>
            <w:proofErr w:type="spellEnd"/>
          </w:p>
          <w:p w:rsidR="00E05F75" w:rsidRPr="009E238F" w:rsidRDefault="00E05F75" w:rsidP="00D16B70">
            <w:pPr>
              <w:rPr>
                <w:rFonts w:ascii="Arial" w:hAnsi="Arial" w:cs="Arial"/>
                <w:sz w:val="24"/>
                <w:szCs w:val="24"/>
              </w:rPr>
            </w:pPr>
            <w:proofErr w:type="spellStart"/>
            <w:r w:rsidRPr="009E238F">
              <w:rPr>
                <w:rFonts w:ascii="Tahoma" w:hAnsi="Tahoma" w:cs="Tahoma"/>
                <w:sz w:val="18"/>
                <w:szCs w:val="18"/>
                <w:lang w:val="eu-ES"/>
              </w:rPr>
              <w:t>Dirección</w:t>
            </w:r>
            <w:proofErr w:type="spellEnd"/>
          </w:p>
        </w:tc>
        <w:tc>
          <w:tcPr>
            <w:tcW w:w="5440" w:type="dxa"/>
            <w:gridSpan w:val="5"/>
            <w:tcBorders>
              <w:top w:val="nil"/>
              <w:left w:val="nil"/>
              <w:bottom w:val="nil"/>
            </w:tcBorders>
            <w:vAlign w:val="center"/>
          </w:tcPr>
          <w:p w:rsidR="00E05F75" w:rsidRPr="009E238F" w:rsidRDefault="00E05F75" w:rsidP="00D16B70">
            <w:pPr>
              <w:rPr>
                <w:rFonts w:ascii="Tahoma" w:hAnsi="Tahoma" w:cs="Tahoma"/>
                <w:sz w:val="18"/>
                <w:szCs w:val="18"/>
                <w:lang w:val="eu-ES"/>
              </w:rPr>
            </w:pPr>
          </w:p>
        </w:tc>
      </w:tr>
      <w:tr w:rsidR="00E05F75" w:rsidRPr="009E238F" w:rsidTr="00D16B70">
        <w:trPr>
          <w:gridBefore w:val="1"/>
          <w:gridAfter w:val="2"/>
          <w:wBefore w:w="425" w:type="dxa"/>
          <w:wAfter w:w="20" w:type="dxa"/>
          <w:cantSplit/>
        </w:trPr>
        <w:tc>
          <w:tcPr>
            <w:tcW w:w="1080" w:type="dxa"/>
            <w:gridSpan w:val="3"/>
            <w:tcBorders>
              <w:right w:val="nil"/>
            </w:tcBorders>
          </w:tcPr>
          <w:p w:rsidR="00E05F75" w:rsidRPr="009E238F" w:rsidRDefault="00E05F75" w:rsidP="00D16B70">
            <w:pPr>
              <w:keepNext/>
              <w:outlineLvl w:val="1"/>
              <w:rPr>
                <w:rFonts w:ascii="Tahoma" w:hAnsi="Tahoma" w:cs="Tahoma"/>
                <w:b/>
                <w:bCs/>
                <w:sz w:val="18"/>
                <w:szCs w:val="18"/>
              </w:rPr>
            </w:pPr>
            <w:proofErr w:type="spellStart"/>
            <w:r w:rsidRPr="009E238F">
              <w:rPr>
                <w:rFonts w:ascii="Tahoma" w:hAnsi="Tahoma" w:cs="Tahoma"/>
                <w:b/>
                <w:bCs/>
                <w:sz w:val="18"/>
                <w:szCs w:val="18"/>
              </w:rPr>
              <w:t>Udalerria</w:t>
            </w:r>
            <w:proofErr w:type="spellEnd"/>
          </w:p>
          <w:p w:rsidR="00E05F75" w:rsidRPr="009E238F" w:rsidRDefault="00E05F75" w:rsidP="00D16B70">
            <w:pPr>
              <w:rPr>
                <w:rFonts w:ascii="Arial" w:hAnsi="Arial" w:cs="Arial"/>
                <w:sz w:val="24"/>
                <w:szCs w:val="24"/>
              </w:rPr>
            </w:pPr>
            <w:r w:rsidRPr="009E238F">
              <w:rPr>
                <w:rFonts w:ascii="Tahoma" w:hAnsi="Tahoma" w:cs="Tahoma"/>
                <w:sz w:val="18"/>
                <w:szCs w:val="18"/>
              </w:rPr>
              <w:t>Municipio</w:t>
            </w:r>
          </w:p>
        </w:tc>
        <w:tc>
          <w:tcPr>
            <w:tcW w:w="2665" w:type="dxa"/>
            <w:gridSpan w:val="6"/>
            <w:tcBorders>
              <w:left w:val="nil"/>
              <w:bottom w:val="nil"/>
            </w:tcBorders>
            <w:vAlign w:val="center"/>
          </w:tcPr>
          <w:p w:rsidR="00E05F75" w:rsidRPr="009E238F" w:rsidRDefault="00E05F75" w:rsidP="00D16B70">
            <w:pPr>
              <w:rPr>
                <w:rFonts w:ascii="Tahoma" w:hAnsi="Tahoma" w:cs="Tahoma"/>
                <w:sz w:val="18"/>
                <w:szCs w:val="18"/>
              </w:rPr>
            </w:pPr>
          </w:p>
        </w:tc>
        <w:tc>
          <w:tcPr>
            <w:tcW w:w="755" w:type="dxa"/>
            <w:gridSpan w:val="3"/>
            <w:tcBorders>
              <w:right w:val="nil"/>
            </w:tcBorders>
          </w:tcPr>
          <w:p w:rsidR="00E05F75" w:rsidRPr="009E238F" w:rsidRDefault="00E05F75" w:rsidP="00D16B70">
            <w:pPr>
              <w:keepNext/>
              <w:outlineLvl w:val="1"/>
              <w:rPr>
                <w:rFonts w:ascii="Tahoma" w:hAnsi="Tahoma" w:cs="Tahoma"/>
                <w:b/>
                <w:bCs/>
                <w:sz w:val="18"/>
                <w:szCs w:val="18"/>
              </w:rPr>
            </w:pPr>
            <w:r w:rsidRPr="009E238F">
              <w:rPr>
                <w:rFonts w:ascii="Tahoma" w:hAnsi="Tahoma" w:cs="Tahoma"/>
                <w:b/>
                <w:bCs/>
                <w:sz w:val="18"/>
                <w:szCs w:val="18"/>
              </w:rPr>
              <w:t>P.K.</w:t>
            </w:r>
          </w:p>
          <w:p w:rsidR="00E05F75" w:rsidRPr="009E238F" w:rsidRDefault="00E05F75" w:rsidP="00D16B70">
            <w:pPr>
              <w:rPr>
                <w:rFonts w:ascii="Arial" w:hAnsi="Arial" w:cs="Arial"/>
                <w:sz w:val="24"/>
                <w:szCs w:val="24"/>
              </w:rPr>
            </w:pPr>
            <w:r w:rsidRPr="009E238F">
              <w:rPr>
                <w:rFonts w:ascii="Tahoma" w:hAnsi="Tahoma" w:cs="Tahoma"/>
                <w:sz w:val="18"/>
                <w:szCs w:val="18"/>
              </w:rPr>
              <w:t>C.P.</w:t>
            </w:r>
          </w:p>
        </w:tc>
        <w:tc>
          <w:tcPr>
            <w:tcW w:w="1980" w:type="dxa"/>
            <w:gridSpan w:val="3"/>
            <w:tcBorders>
              <w:left w:val="nil"/>
              <w:bottom w:val="nil"/>
            </w:tcBorders>
            <w:vAlign w:val="center"/>
          </w:tcPr>
          <w:p w:rsidR="00E05F75" w:rsidRPr="009E238F" w:rsidRDefault="00E05F75" w:rsidP="00D16B70">
            <w:pPr>
              <w:rPr>
                <w:rFonts w:ascii="Tahoma" w:hAnsi="Tahoma" w:cs="Tahoma"/>
                <w:sz w:val="18"/>
                <w:szCs w:val="18"/>
              </w:rPr>
            </w:pPr>
          </w:p>
        </w:tc>
        <w:tc>
          <w:tcPr>
            <w:tcW w:w="3820" w:type="dxa"/>
            <w:gridSpan w:val="3"/>
            <w:vAlign w:val="center"/>
          </w:tcPr>
          <w:p w:rsidR="00E05F75" w:rsidRPr="009E238F" w:rsidRDefault="00E05F75" w:rsidP="00D16B70">
            <w:pPr>
              <w:rPr>
                <w:rFonts w:ascii="Tahoma" w:hAnsi="Tahoma" w:cs="Tahoma"/>
                <w:sz w:val="24"/>
                <w:szCs w:val="24"/>
              </w:rPr>
            </w:pPr>
            <w:r w:rsidRPr="009E238F">
              <w:rPr>
                <w:rFonts w:ascii="Tahoma" w:hAnsi="Tahoma" w:cs="Tahoma"/>
                <w:sz w:val="24"/>
                <w:szCs w:val="24"/>
                <w:lang w:val="eu-ES"/>
              </w:rPr>
              <w:sym w:font="Wingdings 2" w:char="F027"/>
            </w:r>
          </w:p>
        </w:tc>
      </w:tr>
      <w:tr w:rsidR="00E05F75" w:rsidRPr="009E238F" w:rsidTr="00D16B70">
        <w:trPr>
          <w:gridBefore w:val="1"/>
          <w:gridAfter w:val="2"/>
          <w:wBefore w:w="425" w:type="dxa"/>
          <w:wAfter w:w="20" w:type="dxa"/>
          <w:cantSplit/>
          <w:trHeight w:val="465"/>
        </w:trPr>
        <w:tc>
          <w:tcPr>
            <w:tcW w:w="3745" w:type="dxa"/>
            <w:gridSpan w:val="9"/>
            <w:vAlign w:val="center"/>
          </w:tcPr>
          <w:p w:rsidR="00E05F75" w:rsidRPr="009E238F" w:rsidRDefault="00E05F75" w:rsidP="00D16B70">
            <w:pPr>
              <w:rPr>
                <w:rFonts w:ascii="Arial" w:hAnsi="Arial" w:cs="Arial"/>
                <w:sz w:val="24"/>
                <w:szCs w:val="24"/>
              </w:rPr>
            </w:pPr>
            <w:r w:rsidRPr="009E238F">
              <w:rPr>
                <w:rFonts w:ascii="Tahoma" w:hAnsi="Tahoma" w:cs="Tahoma"/>
                <w:sz w:val="32"/>
                <w:szCs w:val="32"/>
                <w:lang w:val="eu-ES"/>
              </w:rPr>
              <w:sym w:font="Webdings" w:char="F0C8"/>
            </w:r>
          </w:p>
        </w:tc>
        <w:tc>
          <w:tcPr>
            <w:tcW w:w="6555" w:type="dxa"/>
            <w:gridSpan w:val="9"/>
            <w:vAlign w:val="center"/>
          </w:tcPr>
          <w:p w:rsidR="00E05F75" w:rsidRPr="009E238F" w:rsidRDefault="00E05F75" w:rsidP="00D16B70">
            <w:pPr>
              <w:keepNext/>
              <w:outlineLvl w:val="1"/>
              <w:rPr>
                <w:rFonts w:ascii="Tahoma" w:hAnsi="Tahoma" w:cs="Tahoma"/>
                <w:bCs/>
              </w:rPr>
            </w:pPr>
            <w:r w:rsidRPr="009E238F">
              <w:rPr>
                <w:rFonts w:ascii="Tahoma" w:hAnsi="Tahoma" w:cs="Tahoma"/>
                <w:bCs/>
              </w:rPr>
              <w:t>@</w:t>
            </w:r>
          </w:p>
        </w:tc>
      </w:tr>
      <w:tr w:rsidR="00E05F75" w:rsidRPr="009E238F" w:rsidTr="00D16B70">
        <w:trPr>
          <w:gridBefore w:val="1"/>
          <w:gridAfter w:val="1"/>
          <w:wBefore w:w="425" w:type="dxa"/>
          <w:wAfter w:w="9" w:type="dxa"/>
          <w:cantSplit/>
        </w:trPr>
        <w:tc>
          <w:tcPr>
            <w:tcW w:w="10311" w:type="dxa"/>
            <w:gridSpan w:val="19"/>
            <w:shd w:val="clear" w:color="auto" w:fill="CCCCCC"/>
            <w:vAlign w:val="center"/>
          </w:tcPr>
          <w:p w:rsidR="00E05F75" w:rsidRPr="009E238F" w:rsidRDefault="00E05F75" w:rsidP="00D16B70">
            <w:pPr>
              <w:ind w:left="35" w:hanging="35"/>
              <w:jc w:val="center"/>
              <w:rPr>
                <w:rFonts w:ascii="Tahoma" w:hAnsi="Tahoma" w:cs="Tahoma"/>
                <w:lang w:val="eu-ES"/>
              </w:rPr>
            </w:pPr>
            <w:r w:rsidRPr="009E238F">
              <w:rPr>
                <w:rFonts w:ascii="Tahoma" w:hAnsi="Tahoma" w:cs="Tahoma"/>
                <w:b/>
                <w:bCs/>
                <w:lang w:val="eu-ES"/>
              </w:rPr>
              <w:t xml:space="preserve">ORDEZKARIA </w:t>
            </w:r>
            <w:r w:rsidRPr="009E238F">
              <w:rPr>
                <w:rFonts w:ascii="Tahoma" w:hAnsi="Tahoma" w:cs="Tahoma"/>
                <w:bCs/>
                <w:lang w:val="eu-ES"/>
              </w:rPr>
              <w:t>/</w:t>
            </w:r>
            <w:r w:rsidRPr="009E238F">
              <w:rPr>
                <w:rFonts w:ascii="Tahoma" w:hAnsi="Tahoma" w:cs="Tahoma"/>
                <w:b/>
                <w:bCs/>
                <w:lang w:val="eu-ES"/>
              </w:rPr>
              <w:t xml:space="preserve"> </w:t>
            </w:r>
            <w:r w:rsidRPr="009E238F">
              <w:rPr>
                <w:rFonts w:ascii="Tahoma" w:hAnsi="Tahoma" w:cs="Tahoma"/>
                <w:lang w:val="eu-ES"/>
              </w:rPr>
              <w:t>REPRESENTANTE</w:t>
            </w:r>
          </w:p>
        </w:tc>
      </w:tr>
      <w:tr w:rsidR="00E05F75" w:rsidRPr="009E238F" w:rsidTr="00D16B70">
        <w:trPr>
          <w:gridBefore w:val="1"/>
          <w:gridAfter w:val="1"/>
          <w:wBefore w:w="425" w:type="dxa"/>
          <w:wAfter w:w="9" w:type="dxa"/>
          <w:cantSplit/>
          <w:trHeight w:val="511"/>
        </w:trPr>
        <w:tc>
          <w:tcPr>
            <w:tcW w:w="1681" w:type="dxa"/>
            <w:gridSpan w:val="5"/>
            <w:tcBorders>
              <w:right w:val="nil"/>
            </w:tcBorders>
            <w:vAlign w:val="center"/>
          </w:tcPr>
          <w:p w:rsidR="00E05F75" w:rsidRPr="009E238F" w:rsidRDefault="00E05F75" w:rsidP="00D16B70">
            <w:pPr>
              <w:keepNext/>
              <w:outlineLvl w:val="1"/>
              <w:rPr>
                <w:rFonts w:ascii="Tahoma" w:hAnsi="Tahoma" w:cs="Tahoma"/>
                <w:b/>
                <w:bCs/>
                <w:sz w:val="18"/>
                <w:szCs w:val="18"/>
              </w:rPr>
            </w:pPr>
            <w:proofErr w:type="spellStart"/>
            <w:r w:rsidRPr="009E238F">
              <w:rPr>
                <w:rFonts w:ascii="Tahoma" w:hAnsi="Tahoma" w:cs="Tahoma"/>
                <w:b/>
                <w:bCs/>
                <w:sz w:val="18"/>
                <w:szCs w:val="18"/>
              </w:rPr>
              <w:t>Izen-abizenak</w:t>
            </w:r>
            <w:proofErr w:type="spellEnd"/>
            <w:r w:rsidRPr="009E238F">
              <w:rPr>
                <w:rFonts w:ascii="Tahoma" w:hAnsi="Tahoma" w:cs="Tahoma"/>
                <w:b/>
                <w:bCs/>
                <w:sz w:val="18"/>
                <w:szCs w:val="18"/>
              </w:rPr>
              <w:t xml:space="preserve"> </w:t>
            </w:r>
          </w:p>
          <w:p w:rsidR="00E05F75" w:rsidRPr="009E238F" w:rsidRDefault="00E05F75" w:rsidP="00D16B70">
            <w:pPr>
              <w:rPr>
                <w:rFonts w:ascii="Arial" w:hAnsi="Arial" w:cs="Arial"/>
                <w:sz w:val="24"/>
                <w:szCs w:val="24"/>
              </w:rPr>
            </w:pPr>
            <w:proofErr w:type="spellStart"/>
            <w:r w:rsidRPr="009E238F">
              <w:rPr>
                <w:rFonts w:ascii="Tahoma" w:hAnsi="Tahoma" w:cs="Tahoma"/>
                <w:sz w:val="18"/>
                <w:szCs w:val="18"/>
                <w:lang w:val="eu-ES"/>
              </w:rPr>
              <w:t>Nombre</w:t>
            </w:r>
            <w:proofErr w:type="spellEnd"/>
            <w:r w:rsidRPr="009E238F">
              <w:rPr>
                <w:rFonts w:ascii="Tahoma" w:hAnsi="Tahoma" w:cs="Tahoma"/>
                <w:sz w:val="18"/>
                <w:szCs w:val="18"/>
                <w:lang w:val="eu-ES"/>
              </w:rPr>
              <w:t xml:space="preserve"> y </w:t>
            </w:r>
            <w:proofErr w:type="spellStart"/>
            <w:r w:rsidRPr="009E238F">
              <w:rPr>
                <w:rFonts w:ascii="Tahoma" w:hAnsi="Tahoma" w:cs="Tahoma"/>
                <w:sz w:val="18"/>
                <w:szCs w:val="18"/>
                <w:lang w:val="eu-ES"/>
              </w:rPr>
              <w:t>apellidos</w:t>
            </w:r>
            <w:proofErr w:type="spellEnd"/>
          </w:p>
        </w:tc>
        <w:tc>
          <w:tcPr>
            <w:tcW w:w="8630" w:type="dxa"/>
            <w:gridSpan w:val="14"/>
            <w:tcBorders>
              <w:top w:val="nil"/>
              <w:left w:val="nil"/>
              <w:bottom w:val="nil"/>
            </w:tcBorders>
            <w:vAlign w:val="center"/>
          </w:tcPr>
          <w:p w:rsidR="00E05F75" w:rsidRPr="009E238F" w:rsidRDefault="00E05F75" w:rsidP="00D16B70">
            <w:pPr>
              <w:rPr>
                <w:rFonts w:ascii="Tahoma" w:hAnsi="Tahoma" w:cs="Tahoma"/>
                <w:sz w:val="18"/>
                <w:szCs w:val="18"/>
                <w:lang w:val="eu-ES"/>
              </w:rPr>
            </w:pPr>
          </w:p>
        </w:tc>
      </w:tr>
      <w:tr w:rsidR="00E05F75" w:rsidRPr="009E238F" w:rsidTr="00D16B70">
        <w:trPr>
          <w:gridBefore w:val="1"/>
          <w:gridAfter w:val="1"/>
          <w:wBefore w:w="425" w:type="dxa"/>
          <w:wAfter w:w="9" w:type="dxa"/>
          <w:cantSplit/>
        </w:trPr>
        <w:tc>
          <w:tcPr>
            <w:tcW w:w="721" w:type="dxa"/>
            <w:tcBorders>
              <w:right w:val="nil"/>
            </w:tcBorders>
          </w:tcPr>
          <w:p w:rsidR="00E05F75" w:rsidRPr="009E238F" w:rsidRDefault="00E05F75" w:rsidP="00D16B70">
            <w:pPr>
              <w:keepNext/>
              <w:outlineLvl w:val="1"/>
              <w:rPr>
                <w:rFonts w:ascii="Tahoma" w:hAnsi="Tahoma" w:cs="Tahoma"/>
                <w:b/>
                <w:bCs/>
                <w:sz w:val="18"/>
                <w:szCs w:val="18"/>
              </w:rPr>
            </w:pPr>
            <w:r w:rsidRPr="009E238F">
              <w:rPr>
                <w:rFonts w:ascii="Tahoma" w:hAnsi="Tahoma" w:cs="Tahoma"/>
                <w:b/>
                <w:bCs/>
                <w:sz w:val="18"/>
                <w:szCs w:val="18"/>
              </w:rPr>
              <w:t>NAN</w:t>
            </w:r>
          </w:p>
          <w:p w:rsidR="00E05F75" w:rsidRPr="009E238F" w:rsidRDefault="00E05F75" w:rsidP="00D16B70">
            <w:pPr>
              <w:rPr>
                <w:rFonts w:ascii="Arial" w:hAnsi="Arial" w:cs="Arial"/>
                <w:sz w:val="24"/>
                <w:szCs w:val="24"/>
              </w:rPr>
            </w:pPr>
            <w:r w:rsidRPr="009E238F">
              <w:rPr>
                <w:rFonts w:ascii="Tahoma" w:hAnsi="Tahoma" w:cs="Tahoma"/>
                <w:sz w:val="18"/>
                <w:szCs w:val="18"/>
                <w:lang w:val="eu-ES"/>
              </w:rPr>
              <w:t>DNI</w:t>
            </w:r>
          </w:p>
        </w:tc>
        <w:tc>
          <w:tcPr>
            <w:tcW w:w="2607" w:type="dxa"/>
            <w:gridSpan w:val="6"/>
            <w:tcBorders>
              <w:left w:val="nil"/>
              <w:bottom w:val="nil"/>
            </w:tcBorders>
            <w:vAlign w:val="center"/>
          </w:tcPr>
          <w:p w:rsidR="00E05F75" w:rsidRPr="009E238F" w:rsidRDefault="00E05F75" w:rsidP="00D16B70">
            <w:pPr>
              <w:rPr>
                <w:rFonts w:ascii="Tahoma" w:hAnsi="Tahoma" w:cs="Tahoma"/>
                <w:sz w:val="18"/>
                <w:szCs w:val="18"/>
                <w:lang w:val="eu-ES"/>
              </w:rPr>
            </w:pPr>
          </w:p>
        </w:tc>
        <w:tc>
          <w:tcPr>
            <w:tcW w:w="1055" w:type="dxa"/>
            <w:gridSpan w:val="4"/>
            <w:tcBorders>
              <w:right w:val="nil"/>
            </w:tcBorders>
          </w:tcPr>
          <w:p w:rsidR="00E05F75" w:rsidRPr="009E238F" w:rsidRDefault="00E05F75" w:rsidP="00D16B70">
            <w:pPr>
              <w:keepNext/>
              <w:outlineLvl w:val="1"/>
              <w:rPr>
                <w:rFonts w:ascii="Tahoma" w:hAnsi="Tahoma" w:cs="Tahoma"/>
                <w:b/>
                <w:bCs/>
                <w:sz w:val="18"/>
                <w:szCs w:val="18"/>
              </w:rPr>
            </w:pPr>
            <w:proofErr w:type="spellStart"/>
            <w:r w:rsidRPr="009E238F">
              <w:rPr>
                <w:rFonts w:ascii="Tahoma" w:hAnsi="Tahoma" w:cs="Tahoma"/>
                <w:b/>
                <w:bCs/>
                <w:sz w:val="18"/>
                <w:szCs w:val="18"/>
              </w:rPr>
              <w:t>Helbidea</w:t>
            </w:r>
            <w:proofErr w:type="spellEnd"/>
          </w:p>
          <w:p w:rsidR="00E05F75" w:rsidRPr="009E238F" w:rsidRDefault="00E05F75" w:rsidP="00D16B70">
            <w:pPr>
              <w:rPr>
                <w:rFonts w:ascii="Arial" w:hAnsi="Arial" w:cs="Arial"/>
                <w:sz w:val="24"/>
                <w:szCs w:val="24"/>
              </w:rPr>
            </w:pPr>
            <w:proofErr w:type="spellStart"/>
            <w:r w:rsidRPr="009E238F">
              <w:rPr>
                <w:rFonts w:ascii="Tahoma" w:hAnsi="Tahoma" w:cs="Tahoma"/>
                <w:sz w:val="18"/>
                <w:szCs w:val="18"/>
                <w:lang w:val="eu-ES"/>
              </w:rPr>
              <w:t>Dirección</w:t>
            </w:r>
            <w:proofErr w:type="spellEnd"/>
          </w:p>
        </w:tc>
        <w:tc>
          <w:tcPr>
            <w:tcW w:w="5928" w:type="dxa"/>
            <w:gridSpan w:val="8"/>
            <w:tcBorders>
              <w:left w:val="nil"/>
              <w:bottom w:val="nil"/>
            </w:tcBorders>
            <w:vAlign w:val="center"/>
          </w:tcPr>
          <w:p w:rsidR="00E05F75" w:rsidRPr="009E238F" w:rsidRDefault="00E05F75" w:rsidP="00D16B70">
            <w:pPr>
              <w:rPr>
                <w:rFonts w:ascii="Tahoma" w:hAnsi="Tahoma" w:cs="Tahoma"/>
                <w:sz w:val="18"/>
                <w:szCs w:val="18"/>
                <w:lang w:val="eu-ES"/>
              </w:rPr>
            </w:pPr>
          </w:p>
        </w:tc>
      </w:tr>
      <w:tr w:rsidR="00E05F75" w:rsidRPr="009E238F" w:rsidTr="00D16B70">
        <w:trPr>
          <w:gridBefore w:val="1"/>
          <w:gridAfter w:val="1"/>
          <w:wBefore w:w="425" w:type="dxa"/>
          <w:wAfter w:w="9" w:type="dxa"/>
          <w:cantSplit/>
        </w:trPr>
        <w:tc>
          <w:tcPr>
            <w:tcW w:w="1063" w:type="dxa"/>
            <w:gridSpan w:val="2"/>
            <w:tcBorders>
              <w:right w:val="nil"/>
            </w:tcBorders>
          </w:tcPr>
          <w:p w:rsidR="00E05F75" w:rsidRPr="009E238F" w:rsidRDefault="00E05F75" w:rsidP="00D16B70">
            <w:pPr>
              <w:keepNext/>
              <w:outlineLvl w:val="1"/>
              <w:rPr>
                <w:rFonts w:ascii="Tahoma" w:hAnsi="Tahoma" w:cs="Tahoma"/>
                <w:b/>
                <w:bCs/>
                <w:sz w:val="18"/>
                <w:szCs w:val="18"/>
              </w:rPr>
            </w:pPr>
            <w:proofErr w:type="spellStart"/>
            <w:r w:rsidRPr="009E238F">
              <w:rPr>
                <w:rFonts w:ascii="Tahoma" w:hAnsi="Tahoma" w:cs="Tahoma"/>
                <w:b/>
                <w:bCs/>
                <w:sz w:val="18"/>
                <w:szCs w:val="18"/>
              </w:rPr>
              <w:t>Udalerria</w:t>
            </w:r>
            <w:proofErr w:type="spellEnd"/>
          </w:p>
          <w:p w:rsidR="00E05F75" w:rsidRPr="009E238F" w:rsidRDefault="00E05F75" w:rsidP="00D16B70">
            <w:pPr>
              <w:rPr>
                <w:rFonts w:ascii="Arial" w:hAnsi="Arial" w:cs="Arial"/>
                <w:sz w:val="24"/>
                <w:szCs w:val="24"/>
              </w:rPr>
            </w:pPr>
            <w:r w:rsidRPr="009E238F">
              <w:rPr>
                <w:rFonts w:ascii="Tahoma" w:hAnsi="Tahoma" w:cs="Tahoma"/>
                <w:sz w:val="18"/>
                <w:szCs w:val="18"/>
              </w:rPr>
              <w:t>Municipio</w:t>
            </w:r>
          </w:p>
        </w:tc>
        <w:tc>
          <w:tcPr>
            <w:tcW w:w="2265" w:type="dxa"/>
            <w:gridSpan w:val="5"/>
            <w:tcBorders>
              <w:left w:val="nil"/>
              <w:bottom w:val="nil"/>
            </w:tcBorders>
            <w:vAlign w:val="center"/>
          </w:tcPr>
          <w:p w:rsidR="00E05F75" w:rsidRPr="009E238F" w:rsidRDefault="00E05F75" w:rsidP="00D16B70">
            <w:pPr>
              <w:rPr>
                <w:rFonts w:ascii="Tahoma" w:hAnsi="Tahoma" w:cs="Tahoma"/>
                <w:sz w:val="18"/>
                <w:szCs w:val="18"/>
              </w:rPr>
            </w:pPr>
          </w:p>
        </w:tc>
        <w:tc>
          <w:tcPr>
            <w:tcW w:w="720" w:type="dxa"/>
            <w:gridSpan w:val="3"/>
            <w:tcBorders>
              <w:right w:val="nil"/>
            </w:tcBorders>
          </w:tcPr>
          <w:p w:rsidR="00E05F75" w:rsidRPr="009E238F" w:rsidRDefault="00E05F75" w:rsidP="00D16B70">
            <w:pPr>
              <w:keepNext/>
              <w:outlineLvl w:val="1"/>
              <w:rPr>
                <w:rFonts w:ascii="Tahoma" w:hAnsi="Tahoma" w:cs="Tahoma"/>
                <w:b/>
                <w:bCs/>
                <w:sz w:val="18"/>
                <w:szCs w:val="18"/>
              </w:rPr>
            </w:pPr>
            <w:r w:rsidRPr="009E238F">
              <w:rPr>
                <w:rFonts w:ascii="Tahoma" w:hAnsi="Tahoma" w:cs="Tahoma"/>
                <w:b/>
                <w:bCs/>
                <w:sz w:val="18"/>
                <w:szCs w:val="18"/>
              </w:rPr>
              <w:t>P.K.</w:t>
            </w:r>
          </w:p>
          <w:p w:rsidR="00E05F75" w:rsidRPr="009E238F" w:rsidRDefault="00E05F75" w:rsidP="00D16B70">
            <w:pPr>
              <w:rPr>
                <w:rFonts w:ascii="Arial" w:hAnsi="Arial" w:cs="Arial"/>
                <w:sz w:val="24"/>
                <w:szCs w:val="24"/>
              </w:rPr>
            </w:pPr>
            <w:r w:rsidRPr="009E238F">
              <w:rPr>
                <w:rFonts w:ascii="Tahoma" w:hAnsi="Tahoma" w:cs="Tahoma"/>
                <w:sz w:val="18"/>
                <w:szCs w:val="18"/>
              </w:rPr>
              <w:t>C.P.</w:t>
            </w:r>
          </w:p>
        </w:tc>
        <w:tc>
          <w:tcPr>
            <w:tcW w:w="1682" w:type="dxa"/>
            <w:gridSpan w:val="4"/>
            <w:tcBorders>
              <w:left w:val="nil"/>
              <w:bottom w:val="nil"/>
            </w:tcBorders>
            <w:vAlign w:val="center"/>
          </w:tcPr>
          <w:p w:rsidR="00E05F75" w:rsidRPr="009E238F" w:rsidRDefault="00E05F75" w:rsidP="00D16B70">
            <w:pPr>
              <w:rPr>
                <w:rFonts w:ascii="Tahoma" w:hAnsi="Tahoma" w:cs="Tahoma"/>
                <w:sz w:val="18"/>
                <w:szCs w:val="18"/>
              </w:rPr>
            </w:pPr>
          </w:p>
        </w:tc>
        <w:tc>
          <w:tcPr>
            <w:tcW w:w="4581" w:type="dxa"/>
            <w:gridSpan w:val="5"/>
            <w:vAlign w:val="center"/>
          </w:tcPr>
          <w:p w:rsidR="00E05F75" w:rsidRPr="009E238F" w:rsidRDefault="00E05F75" w:rsidP="00D16B70">
            <w:pPr>
              <w:rPr>
                <w:rFonts w:ascii="Tahoma" w:hAnsi="Tahoma" w:cs="Tahoma"/>
                <w:sz w:val="24"/>
                <w:szCs w:val="24"/>
              </w:rPr>
            </w:pPr>
            <w:r w:rsidRPr="009E238F">
              <w:rPr>
                <w:rFonts w:ascii="Tahoma" w:hAnsi="Tahoma" w:cs="Tahoma"/>
                <w:sz w:val="24"/>
                <w:szCs w:val="24"/>
                <w:lang w:val="eu-ES"/>
              </w:rPr>
              <w:sym w:font="Wingdings 2" w:char="F027"/>
            </w:r>
          </w:p>
        </w:tc>
      </w:tr>
      <w:tr w:rsidR="00E05F75" w:rsidRPr="009E238F" w:rsidTr="00D16B70">
        <w:trPr>
          <w:gridBefore w:val="1"/>
          <w:gridAfter w:val="1"/>
          <w:wBefore w:w="425" w:type="dxa"/>
          <w:wAfter w:w="9" w:type="dxa"/>
          <w:cantSplit/>
          <w:trHeight w:val="465"/>
        </w:trPr>
        <w:tc>
          <w:tcPr>
            <w:tcW w:w="3328" w:type="dxa"/>
            <w:gridSpan w:val="7"/>
            <w:vAlign w:val="center"/>
          </w:tcPr>
          <w:p w:rsidR="00E05F75" w:rsidRPr="009E238F" w:rsidRDefault="00E05F75" w:rsidP="00D16B70">
            <w:pPr>
              <w:rPr>
                <w:rFonts w:ascii="Arial" w:hAnsi="Arial" w:cs="Arial"/>
                <w:sz w:val="24"/>
                <w:szCs w:val="24"/>
              </w:rPr>
            </w:pPr>
            <w:r w:rsidRPr="009E238F">
              <w:rPr>
                <w:rFonts w:ascii="Tahoma" w:hAnsi="Tahoma" w:cs="Tahoma"/>
                <w:sz w:val="32"/>
                <w:szCs w:val="32"/>
                <w:lang w:val="eu-ES"/>
              </w:rPr>
              <w:sym w:font="Webdings" w:char="F0C8"/>
            </w:r>
          </w:p>
        </w:tc>
        <w:tc>
          <w:tcPr>
            <w:tcW w:w="6983" w:type="dxa"/>
            <w:gridSpan w:val="12"/>
            <w:vAlign w:val="center"/>
          </w:tcPr>
          <w:p w:rsidR="00E05F75" w:rsidRPr="009E238F" w:rsidRDefault="00E05F75" w:rsidP="00D16B70">
            <w:pPr>
              <w:keepNext/>
              <w:outlineLvl w:val="1"/>
              <w:rPr>
                <w:rFonts w:ascii="Tahoma" w:hAnsi="Tahoma" w:cs="Tahoma"/>
                <w:bCs/>
                <w:sz w:val="24"/>
                <w:szCs w:val="24"/>
              </w:rPr>
            </w:pPr>
            <w:r w:rsidRPr="009E238F">
              <w:rPr>
                <w:rFonts w:ascii="Tahoma" w:hAnsi="Tahoma" w:cs="Tahoma"/>
                <w:bCs/>
                <w:sz w:val="24"/>
                <w:szCs w:val="24"/>
              </w:rPr>
              <w:t>@</w:t>
            </w:r>
          </w:p>
        </w:tc>
      </w:tr>
      <w:tr w:rsidR="00E05F75" w:rsidRPr="009E238F" w:rsidTr="00D16B70">
        <w:trPr>
          <w:gridBefore w:val="1"/>
          <w:wBefore w:w="425" w:type="dxa"/>
          <w:cantSplit/>
        </w:trPr>
        <w:tc>
          <w:tcPr>
            <w:tcW w:w="10320" w:type="dxa"/>
            <w:gridSpan w:val="20"/>
            <w:tcBorders>
              <w:bottom w:val="single" w:sz="4" w:space="0" w:color="auto"/>
            </w:tcBorders>
            <w:shd w:val="clear" w:color="auto" w:fill="CCCCCC"/>
            <w:vAlign w:val="center"/>
          </w:tcPr>
          <w:p w:rsidR="00E05F75" w:rsidRPr="009E238F" w:rsidRDefault="00E05F75" w:rsidP="00D16B70">
            <w:pPr>
              <w:jc w:val="center"/>
              <w:rPr>
                <w:rFonts w:ascii="Tahoma" w:hAnsi="Tahoma" w:cs="Tahoma"/>
                <w:lang w:val="eu-ES"/>
              </w:rPr>
            </w:pPr>
            <w:r>
              <w:rPr>
                <w:rFonts w:ascii="Tahoma" w:hAnsi="Tahoma" w:cs="Tahoma"/>
                <w:b/>
                <w:bCs/>
                <w:lang w:val="eu-ES"/>
              </w:rPr>
              <w:t>BESTE DATU BATZUK</w:t>
            </w:r>
            <w:r w:rsidRPr="009E238F">
              <w:rPr>
                <w:rFonts w:ascii="Tahoma" w:hAnsi="Tahoma" w:cs="Tahoma"/>
                <w:b/>
                <w:bCs/>
                <w:lang w:val="eu-ES"/>
              </w:rPr>
              <w:t xml:space="preserve"> </w:t>
            </w:r>
            <w:r w:rsidRPr="009E238F">
              <w:rPr>
                <w:rFonts w:ascii="Tahoma" w:hAnsi="Tahoma" w:cs="Tahoma"/>
                <w:bCs/>
                <w:lang w:val="eu-ES"/>
              </w:rPr>
              <w:t>/</w:t>
            </w:r>
            <w:r w:rsidRPr="009E238F">
              <w:rPr>
                <w:rFonts w:ascii="Tahoma" w:hAnsi="Tahoma" w:cs="Tahoma"/>
                <w:b/>
                <w:bCs/>
                <w:lang w:val="eu-ES"/>
              </w:rPr>
              <w:t xml:space="preserve"> </w:t>
            </w:r>
            <w:r>
              <w:rPr>
                <w:rFonts w:ascii="Tahoma" w:hAnsi="Tahoma" w:cs="Tahoma"/>
                <w:lang w:val="eu-ES"/>
              </w:rPr>
              <w:t>OTROS DATOS</w:t>
            </w:r>
          </w:p>
        </w:tc>
      </w:tr>
      <w:tr w:rsidR="00E05F75" w:rsidRPr="009E238F" w:rsidTr="00D16B70">
        <w:trPr>
          <w:gridBefore w:val="1"/>
          <w:wBefore w:w="425" w:type="dxa"/>
          <w:cantSplit/>
          <w:trHeight w:val="511"/>
        </w:trPr>
        <w:tc>
          <w:tcPr>
            <w:tcW w:w="3507" w:type="dxa"/>
            <w:gridSpan w:val="8"/>
            <w:tcBorders>
              <w:top w:val="single" w:sz="4" w:space="0" w:color="auto"/>
              <w:bottom w:val="single" w:sz="4" w:space="0" w:color="auto"/>
              <w:right w:val="single" w:sz="4" w:space="0" w:color="auto"/>
            </w:tcBorders>
            <w:vAlign w:val="center"/>
          </w:tcPr>
          <w:p w:rsidR="00E05F75" w:rsidRDefault="00E05F75" w:rsidP="00D16B70">
            <w:pPr>
              <w:rPr>
                <w:rFonts w:ascii="Tahoma" w:hAnsi="Tahoma" w:cs="Tahoma"/>
                <w:b/>
                <w:bCs/>
                <w:sz w:val="18"/>
                <w:szCs w:val="18"/>
              </w:rPr>
            </w:pPr>
            <w:proofErr w:type="spellStart"/>
            <w:r w:rsidRPr="000E42B8">
              <w:rPr>
                <w:rFonts w:ascii="Tahoma" w:hAnsi="Tahoma" w:cs="Tahoma"/>
                <w:b/>
                <w:bCs/>
                <w:sz w:val="18"/>
                <w:szCs w:val="18"/>
              </w:rPr>
              <w:t>Jarduera</w:t>
            </w:r>
            <w:proofErr w:type="spellEnd"/>
            <w:r w:rsidRPr="000E42B8">
              <w:rPr>
                <w:rFonts w:ascii="Tahoma" w:hAnsi="Tahoma" w:cs="Tahoma"/>
                <w:b/>
                <w:bCs/>
                <w:sz w:val="18"/>
                <w:szCs w:val="18"/>
              </w:rPr>
              <w:t xml:space="preserve"> (</w:t>
            </w:r>
            <w:proofErr w:type="spellStart"/>
            <w:r w:rsidRPr="000E42B8">
              <w:rPr>
                <w:rFonts w:ascii="Tahoma" w:hAnsi="Tahoma" w:cs="Tahoma"/>
                <w:b/>
                <w:bCs/>
                <w:sz w:val="18"/>
                <w:szCs w:val="18"/>
              </w:rPr>
              <w:t>liburu-denda</w:t>
            </w:r>
            <w:proofErr w:type="spellEnd"/>
            <w:r w:rsidRPr="000E42B8">
              <w:rPr>
                <w:rFonts w:ascii="Tahoma" w:hAnsi="Tahoma" w:cs="Tahoma"/>
                <w:b/>
                <w:bCs/>
                <w:sz w:val="18"/>
                <w:szCs w:val="18"/>
              </w:rPr>
              <w:t xml:space="preserve">, </w:t>
            </w:r>
            <w:proofErr w:type="spellStart"/>
            <w:r w:rsidRPr="000E42B8">
              <w:rPr>
                <w:rFonts w:ascii="Tahoma" w:hAnsi="Tahoma" w:cs="Tahoma"/>
                <w:b/>
                <w:bCs/>
                <w:sz w:val="18"/>
                <w:szCs w:val="18"/>
              </w:rPr>
              <w:t>argitaletxea</w:t>
            </w:r>
            <w:proofErr w:type="spellEnd"/>
            <w:r w:rsidRPr="000E42B8">
              <w:rPr>
                <w:rFonts w:ascii="Tahoma" w:hAnsi="Tahoma" w:cs="Tahoma"/>
                <w:b/>
                <w:bCs/>
                <w:sz w:val="18"/>
                <w:szCs w:val="18"/>
              </w:rPr>
              <w:t xml:space="preserve">, </w:t>
            </w:r>
            <w:proofErr w:type="spellStart"/>
            <w:r w:rsidRPr="000E42B8">
              <w:rPr>
                <w:rFonts w:ascii="Tahoma" w:hAnsi="Tahoma" w:cs="Tahoma"/>
                <w:b/>
                <w:bCs/>
                <w:sz w:val="18"/>
                <w:szCs w:val="18"/>
              </w:rPr>
              <w:t>fanzinea</w:t>
            </w:r>
            <w:proofErr w:type="spellEnd"/>
            <w:r w:rsidRPr="000E42B8">
              <w:rPr>
                <w:rFonts w:ascii="Tahoma" w:hAnsi="Tahoma" w:cs="Tahoma"/>
                <w:b/>
                <w:bCs/>
                <w:sz w:val="18"/>
                <w:szCs w:val="18"/>
              </w:rPr>
              <w:t xml:space="preserve">… eta </w:t>
            </w:r>
            <w:proofErr w:type="spellStart"/>
            <w:r w:rsidRPr="000E42B8">
              <w:rPr>
                <w:rFonts w:ascii="Tahoma" w:hAnsi="Tahoma" w:cs="Tahoma"/>
                <w:b/>
                <w:bCs/>
                <w:sz w:val="18"/>
                <w:szCs w:val="18"/>
              </w:rPr>
              <w:t>abar</w:t>
            </w:r>
            <w:proofErr w:type="spellEnd"/>
            <w:r w:rsidRPr="000E42B8">
              <w:rPr>
                <w:rFonts w:ascii="Tahoma" w:hAnsi="Tahoma" w:cs="Tahoma"/>
                <w:b/>
                <w:bCs/>
                <w:sz w:val="18"/>
                <w:szCs w:val="18"/>
              </w:rPr>
              <w:t xml:space="preserve">): </w:t>
            </w:r>
          </w:p>
          <w:p w:rsidR="00E05F75" w:rsidRPr="009E238F" w:rsidRDefault="00E05F75" w:rsidP="00D16B70">
            <w:pPr>
              <w:tabs>
                <w:tab w:val="left" w:pos="179"/>
              </w:tabs>
              <w:rPr>
                <w:rFonts w:ascii="Arial" w:hAnsi="Arial" w:cs="Arial"/>
                <w:sz w:val="24"/>
                <w:szCs w:val="24"/>
              </w:rPr>
            </w:pPr>
            <w:r>
              <w:rPr>
                <w:rFonts w:ascii="Arial Narrow" w:hAnsi="Arial Narrow"/>
              </w:rPr>
              <w:t>Actividad (librería, editorial, fanzine):</w:t>
            </w:r>
          </w:p>
        </w:tc>
        <w:tc>
          <w:tcPr>
            <w:tcW w:w="6813" w:type="dxa"/>
            <w:gridSpan w:val="12"/>
            <w:tcBorders>
              <w:top w:val="single" w:sz="4" w:space="0" w:color="auto"/>
              <w:left w:val="single" w:sz="4" w:space="0" w:color="auto"/>
              <w:bottom w:val="single" w:sz="4" w:space="0" w:color="auto"/>
            </w:tcBorders>
            <w:vAlign w:val="center"/>
          </w:tcPr>
          <w:p w:rsidR="00E05F75" w:rsidRPr="009E238F" w:rsidRDefault="00E05F75" w:rsidP="00D16B70">
            <w:pPr>
              <w:rPr>
                <w:rFonts w:ascii="Tahoma" w:hAnsi="Tahoma" w:cs="Tahoma"/>
                <w:sz w:val="18"/>
                <w:szCs w:val="18"/>
                <w:lang w:val="eu-ES"/>
              </w:rPr>
            </w:pPr>
          </w:p>
        </w:tc>
      </w:tr>
      <w:tr w:rsidR="00E05F75" w:rsidRPr="009E238F" w:rsidTr="00D16B70">
        <w:trPr>
          <w:gridBefore w:val="1"/>
          <w:wBefore w:w="425" w:type="dxa"/>
          <w:cantSplit/>
          <w:trHeight w:val="511"/>
        </w:trPr>
        <w:tc>
          <w:tcPr>
            <w:tcW w:w="3507" w:type="dxa"/>
            <w:gridSpan w:val="8"/>
            <w:tcBorders>
              <w:top w:val="single" w:sz="4" w:space="0" w:color="auto"/>
              <w:bottom w:val="single" w:sz="4" w:space="0" w:color="auto"/>
              <w:right w:val="single" w:sz="4" w:space="0" w:color="auto"/>
            </w:tcBorders>
            <w:vAlign w:val="center"/>
          </w:tcPr>
          <w:p w:rsidR="00E05F75" w:rsidRDefault="00E05F75" w:rsidP="00D16B70">
            <w:pPr>
              <w:rPr>
                <w:rFonts w:ascii="Tahoma" w:hAnsi="Tahoma" w:cs="Tahoma"/>
                <w:b/>
                <w:bCs/>
                <w:sz w:val="18"/>
                <w:szCs w:val="18"/>
              </w:rPr>
            </w:pPr>
            <w:proofErr w:type="spellStart"/>
            <w:r w:rsidRPr="000E42B8">
              <w:rPr>
                <w:rFonts w:ascii="Tahoma" w:hAnsi="Tahoma" w:cs="Tahoma"/>
                <w:b/>
                <w:bCs/>
                <w:sz w:val="18"/>
                <w:szCs w:val="18"/>
              </w:rPr>
              <w:t>Erakustokian</w:t>
            </w:r>
            <w:proofErr w:type="spellEnd"/>
            <w:r w:rsidRPr="000E42B8">
              <w:rPr>
                <w:rFonts w:ascii="Tahoma" w:hAnsi="Tahoma" w:cs="Tahoma"/>
                <w:b/>
                <w:bCs/>
                <w:sz w:val="18"/>
                <w:szCs w:val="18"/>
              </w:rPr>
              <w:t xml:space="preserve"> </w:t>
            </w:r>
            <w:proofErr w:type="spellStart"/>
            <w:r w:rsidRPr="000E42B8">
              <w:rPr>
                <w:rFonts w:ascii="Tahoma" w:hAnsi="Tahoma" w:cs="Tahoma"/>
                <w:b/>
                <w:bCs/>
                <w:sz w:val="18"/>
                <w:szCs w:val="18"/>
              </w:rPr>
              <w:t>agertzeko</w:t>
            </w:r>
            <w:proofErr w:type="spellEnd"/>
            <w:r w:rsidRPr="000E42B8">
              <w:rPr>
                <w:rFonts w:ascii="Tahoma" w:hAnsi="Tahoma" w:cs="Tahoma"/>
                <w:b/>
                <w:bCs/>
                <w:sz w:val="18"/>
                <w:szCs w:val="18"/>
              </w:rPr>
              <w:t xml:space="preserve"> </w:t>
            </w:r>
            <w:proofErr w:type="spellStart"/>
            <w:r w:rsidRPr="000E42B8">
              <w:rPr>
                <w:rFonts w:ascii="Tahoma" w:hAnsi="Tahoma" w:cs="Tahoma"/>
                <w:b/>
                <w:bCs/>
                <w:sz w:val="18"/>
                <w:szCs w:val="18"/>
              </w:rPr>
              <w:t>izena</w:t>
            </w:r>
            <w:proofErr w:type="spellEnd"/>
            <w:r w:rsidRPr="000E42B8">
              <w:rPr>
                <w:rFonts w:ascii="Tahoma" w:hAnsi="Tahoma" w:cs="Tahoma"/>
                <w:b/>
                <w:bCs/>
                <w:sz w:val="18"/>
                <w:szCs w:val="18"/>
              </w:rPr>
              <w:t>:</w:t>
            </w:r>
          </w:p>
          <w:p w:rsidR="00E05F75" w:rsidRPr="000E42B8" w:rsidRDefault="00E05F75" w:rsidP="00D16B70">
            <w:pPr>
              <w:rPr>
                <w:rFonts w:ascii="Tahoma" w:hAnsi="Tahoma" w:cs="Tahoma"/>
                <w:sz w:val="18"/>
                <w:szCs w:val="18"/>
              </w:rPr>
            </w:pPr>
            <w:r w:rsidRPr="000E42B8">
              <w:rPr>
                <w:rFonts w:ascii="Tahoma" w:hAnsi="Tahoma" w:cs="Tahoma"/>
                <w:sz w:val="18"/>
                <w:szCs w:val="18"/>
              </w:rPr>
              <w:t>Nombre que se desea figure en el stand:</w:t>
            </w:r>
          </w:p>
        </w:tc>
        <w:tc>
          <w:tcPr>
            <w:tcW w:w="6813" w:type="dxa"/>
            <w:gridSpan w:val="12"/>
            <w:tcBorders>
              <w:top w:val="single" w:sz="4" w:space="0" w:color="auto"/>
              <w:left w:val="single" w:sz="4" w:space="0" w:color="auto"/>
              <w:bottom w:val="single" w:sz="4" w:space="0" w:color="auto"/>
            </w:tcBorders>
            <w:vAlign w:val="center"/>
          </w:tcPr>
          <w:p w:rsidR="00E05F75" w:rsidRPr="009E238F" w:rsidRDefault="00E05F75" w:rsidP="00D16B70">
            <w:pPr>
              <w:rPr>
                <w:rFonts w:ascii="Tahoma" w:hAnsi="Tahoma" w:cs="Tahoma"/>
                <w:sz w:val="18"/>
                <w:szCs w:val="18"/>
                <w:lang w:val="eu-ES"/>
              </w:rPr>
            </w:pPr>
          </w:p>
        </w:tc>
      </w:tr>
      <w:tr w:rsidR="00E05F75" w:rsidRPr="009E238F" w:rsidTr="00D16B70">
        <w:trPr>
          <w:gridBefore w:val="1"/>
          <w:wBefore w:w="425" w:type="dxa"/>
          <w:cantSplit/>
        </w:trPr>
        <w:tc>
          <w:tcPr>
            <w:tcW w:w="3184" w:type="dxa"/>
            <w:gridSpan w:val="6"/>
            <w:tcBorders>
              <w:top w:val="single" w:sz="4" w:space="0" w:color="auto"/>
              <w:bottom w:val="single" w:sz="4" w:space="0" w:color="auto"/>
              <w:right w:val="nil"/>
            </w:tcBorders>
          </w:tcPr>
          <w:p w:rsidR="00E05F75" w:rsidRDefault="00E05F75" w:rsidP="00D16B70">
            <w:pPr>
              <w:keepNext/>
              <w:outlineLvl w:val="1"/>
              <w:rPr>
                <w:rFonts w:ascii="Tahoma" w:hAnsi="Tahoma" w:cs="Tahoma"/>
                <w:b/>
                <w:bCs/>
                <w:sz w:val="18"/>
                <w:szCs w:val="18"/>
              </w:rPr>
            </w:pPr>
            <w:proofErr w:type="spellStart"/>
            <w:r>
              <w:rPr>
                <w:rFonts w:ascii="Tahoma" w:hAnsi="Tahoma" w:cs="Tahoma"/>
                <w:b/>
                <w:bCs/>
                <w:sz w:val="18"/>
                <w:szCs w:val="18"/>
              </w:rPr>
              <w:t>E</w:t>
            </w:r>
            <w:r w:rsidRPr="00E71255">
              <w:rPr>
                <w:rFonts w:ascii="Tahoma" w:hAnsi="Tahoma" w:cs="Tahoma"/>
                <w:b/>
                <w:bCs/>
                <w:sz w:val="18"/>
                <w:szCs w:val="18"/>
              </w:rPr>
              <w:t>rantzukizunpeko</w:t>
            </w:r>
            <w:proofErr w:type="spellEnd"/>
            <w:r w:rsidRPr="00E71255">
              <w:rPr>
                <w:rFonts w:ascii="Tahoma" w:hAnsi="Tahoma" w:cs="Tahoma"/>
                <w:b/>
                <w:bCs/>
                <w:sz w:val="18"/>
                <w:szCs w:val="18"/>
              </w:rPr>
              <w:t xml:space="preserve"> </w:t>
            </w:r>
            <w:proofErr w:type="spellStart"/>
            <w:r w:rsidRPr="00E71255">
              <w:rPr>
                <w:rFonts w:ascii="Tahoma" w:hAnsi="Tahoma" w:cs="Tahoma"/>
                <w:b/>
                <w:bCs/>
                <w:sz w:val="18"/>
                <w:szCs w:val="18"/>
              </w:rPr>
              <w:t>adierazpen</w:t>
            </w:r>
            <w:r>
              <w:rPr>
                <w:rFonts w:ascii="Tahoma" w:hAnsi="Tahoma" w:cs="Tahoma"/>
                <w:b/>
                <w:bCs/>
                <w:sz w:val="18"/>
                <w:szCs w:val="18"/>
              </w:rPr>
              <w:t>a</w:t>
            </w:r>
            <w:proofErr w:type="spellEnd"/>
          </w:p>
          <w:p w:rsidR="00E05F75" w:rsidRDefault="00E05F75" w:rsidP="00D16B70">
            <w:pPr>
              <w:keepNext/>
              <w:outlineLvl w:val="1"/>
              <w:rPr>
                <w:rFonts w:ascii="Tahoma" w:hAnsi="Tahoma" w:cs="Tahoma"/>
                <w:b/>
                <w:bCs/>
                <w:sz w:val="18"/>
                <w:szCs w:val="18"/>
              </w:rPr>
            </w:pPr>
            <w:r>
              <w:rPr>
                <w:rFonts w:ascii="Tahoma" w:hAnsi="Tahoma" w:cs="Tahoma"/>
                <w:b/>
                <w:bCs/>
                <w:sz w:val="18"/>
                <w:szCs w:val="18"/>
              </w:rPr>
              <w:t>Declaración responsable</w:t>
            </w:r>
          </w:p>
        </w:tc>
        <w:tc>
          <w:tcPr>
            <w:tcW w:w="323" w:type="dxa"/>
            <w:gridSpan w:val="2"/>
            <w:tcBorders>
              <w:top w:val="single" w:sz="4" w:space="0" w:color="auto"/>
              <w:left w:val="nil"/>
              <w:bottom w:val="single" w:sz="4" w:space="0" w:color="auto"/>
            </w:tcBorders>
            <w:vAlign w:val="center"/>
          </w:tcPr>
          <w:p w:rsidR="00E05F75" w:rsidRPr="009E238F" w:rsidRDefault="00E05F75" w:rsidP="00D16B70">
            <w:pPr>
              <w:rPr>
                <w:rFonts w:ascii="Tahoma" w:hAnsi="Tahoma" w:cs="Tahoma"/>
                <w:sz w:val="18"/>
                <w:szCs w:val="18"/>
                <w:lang w:val="eu-ES"/>
              </w:rPr>
            </w:pPr>
          </w:p>
        </w:tc>
        <w:tc>
          <w:tcPr>
            <w:tcW w:w="6813" w:type="dxa"/>
            <w:gridSpan w:val="12"/>
            <w:tcBorders>
              <w:top w:val="single" w:sz="4" w:space="0" w:color="auto"/>
              <w:bottom w:val="single" w:sz="4" w:space="0" w:color="auto"/>
            </w:tcBorders>
          </w:tcPr>
          <w:p w:rsidR="00E05F75" w:rsidRPr="00052556" w:rsidRDefault="00E05F75" w:rsidP="00D16B70">
            <w:pPr>
              <w:rPr>
                <w:rFonts w:ascii="Tahoma" w:hAnsi="Tahoma" w:cs="Tahoma"/>
                <w:b/>
                <w:bCs/>
                <w:sz w:val="18"/>
                <w:szCs w:val="18"/>
              </w:rPr>
            </w:pPr>
            <w:proofErr w:type="spellStart"/>
            <w:r w:rsidRPr="00052556">
              <w:rPr>
                <w:rFonts w:ascii="Tahoma" w:hAnsi="Tahoma" w:cs="Tahoma"/>
                <w:b/>
                <w:bCs/>
                <w:sz w:val="18"/>
                <w:szCs w:val="18"/>
              </w:rPr>
              <w:t>Aitortzen</w:t>
            </w:r>
            <w:proofErr w:type="spellEnd"/>
            <w:r w:rsidRPr="00052556">
              <w:rPr>
                <w:rFonts w:ascii="Tahoma" w:hAnsi="Tahoma" w:cs="Tahoma"/>
                <w:b/>
                <w:bCs/>
                <w:sz w:val="18"/>
                <w:szCs w:val="18"/>
              </w:rPr>
              <w:t xml:space="preserve"> du</w:t>
            </w:r>
            <w:r w:rsidRPr="00052556">
              <w:rPr>
                <w:rFonts w:ascii="Tahoma" w:hAnsi="Tahoma" w:cs="Tahoma"/>
                <w:sz w:val="18"/>
                <w:szCs w:val="18"/>
              </w:rPr>
              <w:t>/Declara</w:t>
            </w:r>
            <w:r w:rsidRPr="00052556">
              <w:rPr>
                <w:rFonts w:ascii="Tahoma" w:hAnsi="Tahoma" w:cs="Tahoma"/>
                <w:b/>
                <w:bCs/>
                <w:sz w:val="18"/>
                <w:szCs w:val="18"/>
              </w:rPr>
              <w:t>:</w:t>
            </w:r>
          </w:p>
          <w:p w:rsidR="00E05F75" w:rsidRPr="00052556" w:rsidRDefault="00E05F75" w:rsidP="00D16B70">
            <w:pPr>
              <w:rPr>
                <w:rFonts w:ascii="Tahoma" w:hAnsi="Tahoma" w:cs="Tahoma"/>
                <w:b/>
                <w:bCs/>
                <w:sz w:val="18"/>
                <w:szCs w:val="18"/>
                <w:lang w:val="eu-ES"/>
              </w:rPr>
            </w:pPr>
            <w:r w:rsidRPr="00052556">
              <w:rPr>
                <w:rFonts w:ascii="Tahoma" w:hAnsi="Tahoma" w:cs="Tahoma"/>
                <w:b/>
                <w:bCs/>
                <w:sz w:val="18"/>
                <w:szCs w:val="18"/>
                <w:lang w:val="eu-ES"/>
              </w:rPr>
              <w:t>Zerga-, lan- eta gizarte-segurantzako betebeharrak egunean izatea</w:t>
            </w:r>
          </w:p>
          <w:p w:rsidR="00E05F75" w:rsidRPr="00052556" w:rsidRDefault="00E05F75" w:rsidP="00D16B70">
            <w:pPr>
              <w:rPr>
                <w:rFonts w:ascii="Tahoma" w:hAnsi="Tahoma" w:cs="Tahoma"/>
                <w:sz w:val="18"/>
                <w:szCs w:val="18"/>
                <w:lang w:val="eu-ES"/>
              </w:rPr>
            </w:pPr>
            <w:proofErr w:type="spellStart"/>
            <w:r w:rsidRPr="00052556">
              <w:rPr>
                <w:rFonts w:ascii="Tahoma" w:hAnsi="Tahoma" w:cs="Tahoma"/>
                <w:sz w:val="18"/>
                <w:szCs w:val="18"/>
                <w:lang w:val="eu-ES"/>
              </w:rPr>
              <w:t>Estar</w:t>
            </w:r>
            <w:proofErr w:type="spellEnd"/>
            <w:r w:rsidRPr="00052556">
              <w:rPr>
                <w:rFonts w:ascii="Tahoma" w:hAnsi="Tahoma" w:cs="Tahoma"/>
                <w:sz w:val="18"/>
                <w:szCs w:val="18"/>
                <w:lang w:val="eu-ES"/>
              </w:rPr>
              <w:t xml:space="preserve"> al </w:t>
            </w:r>
            <w:proofErr w:type="spellStart"/>
            <w:r w:rsidRPr="00052556">
              <w:rPr>
                <w:rFonts w:ascii="Tahoma" w:hAnsi="Tahoma" w:cs="Tahoma"/>
                <w:sz w:val="18"/>
                <w:szCs w:val="18"/>
                <w:lang w:val="eu-ES"/>
              </w:rPr>
              <w:t>corriente</w:t>
            </w:r>
            <w:proofErr w:type="spellEnd"/>
            <w:r w:rsidRPr="00052556">
              <w:rPr>
                <w:rFonts w:ascii="Tahoma" w:hAnsi="Tahoma" w:cs="Tahoma"/>
                <w:sz w:val="18"/>
                <w:szCs w:val="18"/>
                <w:lang w:val="eu-ES"/>
              </w:rPr>
              <w:t xml:space="preserve"> con </w:t>
            </w:r>
            <w:proofErr w:type="spellStart"/>
            <w:r w:rsidRPr="00052556">
              <w:rPr>
                <w:rFonts w:ascii="Tahoma" w:hAnsi="Tahoma" w:cs="Tahoma"/>
                <w:sz w:val="18"/>
                <w:szCs w:val="18"/>
                <w:lang w:val="eu-ES"/>
              </w:rPr>
              <w:t>sus</w:t>
            </w:r>
            <w:proofErr w:type="spellEnd"/>
            <w:r w:rsidRPr="00052556">
              <w:rPr>
                <w:rFonts w:ascii="Tahoma" w:hAnsi="Tahoma" w:cs="Tahoma"/>
                <w:sz w:val="18"/>
                <w:szCs w:val="18"/>
                <w:lang w:val="eu-ES"/>
              </w:rPr>
              <w:t xml:space="preserve"> </w:t>
            </w:r>
            <w:proofErr w:type="spellStart"/>
            <w:r w:rsidRPr="00052556">
              <w:rPr>
                <w:rFonts w:ascii="Tahoma" w:hAnsi="Tahoma" w:cs="Tahoma"/>
                <w:sz w:val="18"/>
                <w:szCs w:val="18"/>
                <w:lang w:val="eu-ES"/>
              </w:rPr>
              <w:t>obligaciones</w:t>
            </w:r>
            <w:proofErr w:type="spellEnd"/>
            <w:r w:rsidRPr="00052556">
              <w:rPr>
                <w:rFonts w:ascii="Tahoma" w:hAnsi="Tahoma" w:cs="Tahoma"/>
                <w:sz w:val="18"/>
                <w:szCs w:val="18"/>
                <w:lang w:val="eu-ES"/>
              </w:rPr>
              <w:t xml:space="preserve"> </w:t>
            </w:r>
            <w:proofErr w:type="spellStart"/>
            <w:r w:rsidRPr="00052556">
              <w:rPr>
                <w:rFonts w:ascii="Tahoma" w:hAnsi="Tahoma" w:cs="Tahoma"/>
                <w:sz w:val="18"/>
                <w:szCs w:val="18"/>
                <w:lang w:val="eu-ES"/>
              </w:rPr>
              <w:t>en</w:t>
            </w:r>
            <w:proofErr w:type="spellEnd"/>
            <w:r w:rsidRPr="00052556">
              <w:rPr>
                <w:rFonts w:ascii="Tahoma" w:hAnsi="Tahoma" w:cs="Tahoma"/>
                <w:sz w:val="18"/>
                <w:szCs w:val="18"/>
                <w:lang w:val="eu-ES"/>
              </w:rPr>
              <w:t xml:space="preserve"> materia </w:t>
            </w:r>
            <w:proofErr w:type="spellStart"/>
            <w:r w:rsidRPr="00052556">
              <w:rPr>
                <w:rFonts w:ascii="Tahoma" w:hAnsi="Tahoma" w:cs="Tahoma"/>
                <w:sz w:val="18"/>
                <w:szCs w:val="18"/>
                <w:lang w:val="eu-ES"/>
              </w:rPr>
              <w:t>fiscal</w:t>
            </w:r>
            <w:proofErr w:type="spellEnd"/>
            <w:r w:rsidRPr="00052556">
              <w:rPr>
                <w:rFonts w:ascii="Tahoma" w:hAnsi="Tahoma" w:cs="Tahoma"/>
                <w:sz w:val="18"/>
                <w:szCs w:val="18"/>
                <w:lang w:val="eu-ES"/>
              </w:rPr>
              <w:t xml:space="preserve">, </w:t>
            </w:r>
            <w:proofErr w:type="spellStart"/>
            <w:r w:rsidRPr="00052556">
              <w:rPr>
                <w:rFonts w:ascii="Tahoma" w:hAnsi="Tahoma" w:cs="Tahoma"/>
                <w:sz w:val="18"/>
                <w:szCs w:val="18"/>
                <w:lang w:val="eu-ES"/>
              </w:rPr>
              <w:t>laboral</w:t>
            </w:r>
            <w:proofErr w:type="spellEnd"/>
            <w:r w:rsidRPr="00052556">
              <w:rPr>
                <w:rFonts w:ascii="Tahoma" w:hAnsi="Tahoma" w:cs="Tahoma"/>
                <w:sz w:val="18"/>
                <w:szCs w:val="18"/>
                <w:lang w:val="eu-ES"/>
              </w:rPr>
              <w:t xml:space="preserve"> y de </w:t>
            </w:r>
            <w:proofErr w:type="spellStart"/>
            <w:r w:rsidRPr="00052556">
              <w:rPr>
                <w:rFonts w:ascii="Tahoma" w:hAnsi="Tahoma" w:cs="Tahoma"/>
                <w:sz w:val="18"/>
                <w:szCs w:val="18"/>
                <w:lang w:val="eu-ES"/>
              </w:rPr>
              <w:t>seguridad</w:t>
            </w:r>
            <w:proofErr w:type="spellEnd"/>
            <w:r w:rsidRPr="00052556">
              <w:rPr>
                <w:rFonts w:ascii="Tahoma" w:hAnsi="Tahoma" w:cs="Tahoma"/>
                <w:sz w:val="18"/>
                <w:szCs w:val="18"/>
                <w:lang w:val="eu-ES"/>
              </w:rPr>
              <w:t xml:space="preserve"> </w:t>
            </w:r>
            <w:proofErr w:type="spellStart"/>
            <w:r w:rsidRPr="00052556">
              <w:rPr>
                <w:rFonts w:ascii="Tahoma" w:hAnsi="Tahoma" w:cs="Tahoma"/>
                <w:sz w:val="18"/>
                <w:szCs w:val="18"/>
                <w:lang w:val="eu-ES"/>
              </w:rPr>
              <w:t>social</w:t>
            </w:r>
            <w:proofErr w:type="spellEnd"/>
          </w:p>
          <w:p w:rsidR="00E05F75" w:rsidRPr="00052556" w:rsidRDefault="00E05F75" w:rsidP="00D16B70">
            <w:pPr>
              <w:rPr>
                <w:rFonts w:ascii="Tahoma" w:hAnsi="Tahoma" w:cs="Tahoma"/>
                <w:b/>
                <w:bCs/>
                <w:sz w:val="18"/>
                <w:szCs w:val="18"/>
                <w:lang w:val="eu-ES"/>
              </w:rPr>
            </w:pPr>
            <w:r w:rsidRPr="00052556">
              <w:rPr>
                <w:rFonts w:ascii="Tahoma" w:hAnsi="Tahoma" w:cs="Tahoma"/>
                <w:b/>
                <w:bCs/>
                <w:sz w:val="18"/>
                <w:szCs w:val="18"/>
                <w:lang w:val="eu-ES"/>
              </w:rPr>
              <w:t xml:space="preserve">Indarrean dagoen legerian ezarritako bateraezintasun- edo ezintasun-kausetako batean ere ez egotea. </w:t>
            </w:r>
          </w:p>
          <w:p w:rsidR="00E05F75" w:rsidRPr="00E71255" w:rsidRDefault="00E05F75" w:rsidP="00D16B70">
            <w:pPr>
              <w:rPr>
                <w:rFonts w:ascii="Tahoma" w:hAnsi="Tahoma" w:cs="Tahoma"/>
                <w:sz w:val="18"/>
                <w:szCs w:val="18"/>
                <w:lang w:val="eu-ES"/>
              </w:rPr>
            </w:pPr>
            <w:r w:rsidRPr="00052556">
              <w:rPr>
                <w:rFonts w:ascii="Tahoma" w:hAnsi="Tahoma" w:cs="Tahoma"/>
                <w:sz w:val="18"/>
                <w:szCs w:val="18"/>
                <w:lang w:val="eu-ES"/>
              </w:rPr>
              <w:t xml:space="preserve">No </w:t>
            </w:r>
            <w:proofErr w:type="spellStart"/>
            <w:r w:rsidRPr="00052556">
              <w:rPr>
                <w:rFonts w:ascii="Tahoma" w:hAnsi="Tahoma" w:cs="Tahoma"/>
                <w:sz w:val="18"/>
                <w:szCs w:val="18"/>
                <w:lang w:val="eu-ES"/>
              </w:rPr>
              <w:t>hallarse</w:t>
            </w:r>
            <w:proofErr w:type="spellEnd"/>
            <w:r w:rsidRPr="00052556">
              <w:rPr>
                <w:rFonts w:ascii="Tahoma" w:hAnsi="Tahoma" w:cs="Tahoma"/>
                <w:sz w:val="18"/>
                <w:szCs w:val="18"/>
                <w:lang w:val="eu-ES"/>
              </w:rPr>
              <w:t xml:space="preserve"> </w:t>
            </w:r>
            <w:proofErr w:type="spellStart"/>
            <w:r w:rsidRPr="00052556">
              <w:rPr>
                <w:rFonts w:ascii="Tahoma" w:hAnsi="Tahoma" w:cs="Tahoma"/>
                <w:sz w:val="18"/>
                <w:szCs w:val="18"/>
                <w:lang w:val="eu-ES"/>
              </w:rPr>
              <w:t>incursa</w:t>
            </w:r>
            <w:proofErr w:type="spellEnd"/>
            <w:r w:rsidRPr="00052556">
              <w:rPr>
                <w:rFonts w:ascii="Tahoma" w:hAnsi="Tahoma" w:cs="Tahoma"/>
                <w:sz w:val="18"/>
                <w:szCs w:val="18"/>
                <w:lang w:val="eu-ES"/>
              </w:rPr>
              <w:t xml:space="preserve"> </w:t>
            </w:r>
            <w:proofErr w:type="spellStart"/>
            <w:r w:rsidRPr="00052556">
              <w:rPr>
                <w:rFonts w:ascii="Tahoma" w:hAnsi="Tahoma" w:cs="Tahoma"/>
                <w:sz w:val="18"/>
                <w:szCs w:val="18"/>
                <w:lang w:val="eu-ES"/>
              </w:rPr>
              <w:t>en</w:t>
            </w:r>
            <w:proofErr w:type="spellEnd"/>
            <w:r w:rsidRPr="00052556">
              <w:rPr>
                <w:rFonts w:ascii="Tahoma" w:hAnsi="Tahoma" w:cs="Tahoma"/>
                <w:sz w:val="18"/>
                <w:szCs w:val="18"/>
                <w:lang w:val="eu-ES"/>
              </w:rPr>
              <w:t xml:space="preserve"> </w:t>
            </w:r>
            <w:proofErr w:type="spellStart"/>
            <w:r w:rsidRPr="00052556">
              <w:rPr>
                <w:rFonts w:ascii="Tahoma" w:hAnsi="Tahoma" w:cs="Tahoma"/>
                <w:sz w:val="18"/>
                <w:szCs w:val="18"/>
                <w:lang w:val="eu-ES"/>
              </w:rPr>
              <w:t>ninguna</w:t>
            </w:r>
            <w:proofErr w:type="spellEnd"/>
            <w:r w:rsidRPr="00052556">
              <w:rPr>
                <w:rFonts w:ascii="Tahoma" w:hAnsi="Tahoma" w:cs="Tahoma"/>
                <w:sz w:val="18"/>
                <w:szCs w:val="18"/>
                <w:lang w:val="eu-ES"/>
              </w:rPr>
              <w:t xml:space="preserve"> de </w:t>
            </w:r>
            <w:proofErr w:type="spellStart"/>
            <w:r w:rsidRPr="00052556">
              <w:rPr>
                <w:rFonts w:ascii="Tahoma" w:hAnsi="Tahoma" w:cs="Tahoma"/>
                <w:sz w:val="18"/>
                <w:szCs w:val="18"/>
                <w:lang w:val="eu-ES"/>
              </w:rPr>
              <w:t>las</w:t>
            </w:r>
            <w:proofErr w:type="spellEnd"/>
            <w:r w:rsidRPr="00052556">
              <w:rPr>
                <w:rFonts w:ascii="Tahoma" w:hAnsi="Tahoma" w:cs="Tahoma"/>
                <w:sz w:val="18"/>
                <w:szCs w:val="18"/>
                <w:lang w:val="eu-ES"/>
              </w:rPr>
              <w:t xml:space="preserve"> </w:t>
            </w:r>
            <w:proofErr w:type="spellStart"/>
            <w:r w:rsidRPr="00052556">
              <w:rPr>
                <w:rFonts w:ascii="Tahoma" w:hAnsi="Tahoma" w:cs="Tahoma"/>
                <w:sz w:val="18"/>
                <w:szCs w:val="18"/>
                <w:lang w:val="eu-ES"/>
              </w:rPr>
              <w:t>causas</w:t>
            </w:r>
            <w:proofErr w:type="spellEnd"/>
            <w:r w:rsidRPr="00052556">
              <w:rPr>
                <w:rFonts w:ascii="Tahoma" w:hAnsi="Tahoma" w:cs="Tahoma"/>
                <w:sz w:val="18"/>
                <w:szCs w:val="18"/>
                <w:lang w:val="eu-ES"/>
              </w:rPr>
              <w:t xml:space="preserve"> de </w:t>
            </w:r>
            <w:proofErr w:type="spellStart"/>
            <w:r w:rsidRPr="00052556">
              <w:rPr>
                <w:rFonts w:ascii="Tahoma" w:hAnsi="Tahoma" w:cs="Tahoma"/>
                <w:sz w:val="18"/>
                <w:szCs w:val="18"/>
                <w:lang w:val="eu-ES"/>
              </w:rPr>
              <w:t>incompatibilidad</w:t>
            </w:r>
            <w:proofErr w:type="spellEnd"/>
            <w:r w:rsidRPr="00052556">
              <w:rPr>
                <w:rFonts w:ascii="Tahoma" w:hAnsi="Tahoma" w:cs="Tahoma"/>
                <w:sz w:val="18"/>
                <w:szCs w:val="18"/>
                <w:lang w:val="eu-ES"/>
              </w:rPr>
              <w:t xml:space="preserve"> o </w:t>
            </w:r>
            <w:proofErr w:type="spellStart"/>
            <w:r w:rsidRPr="00052556">
              <w:rPr>
                <w:rFonts w:ascii="Tahoma" w:hAnsi="Tahoma" w:cs="Tahoma"/>
                <w:sz w:val="18"/>
                <w:szCs w:val="18"/>
                <w:lang w:val="eu-ES"/>
              </w:rPr>
              <w:t>incapacidad</w:t>
            </w:r>
            <w:proofErr w:type="spellEnd"/>
            <w:r w:rsidRPr="00052556">
              <w:rPr>
                <w:rFonts w:ascii="Tahoma" w:hAnsi="Tahoma" w:cs="Tahoma"/>
                <w:sz w:val="18"/>
                <w:szCs w:val="18"/>
                <w:lang w:val="eu-ES"/>
              </w:rPr>
              <w:t xml:space="preserve"> </w:t>
            </w:r>
            <w:proofErr w:type="spellStart"/>
            <w:r w:rsidRPr="00052556">
              <w:rPr>
                <w:rFonts w:ascii="Tahoma" w:hAnsi="Tahoma" w:cs="Tahoma"/>
                <w:sz w:val="18"/>
                <w:szCs w:val="18"/>
                <w:lang w:val="eu-ES"/>
              </w:rPr>
              <w:t>establecidas</w:t>
            </w:r>
            <w:proofErr w:type="spellEnd"/>
            <w:r w:rsidRPr="00052556">
              <w:rPr>
                <w:rFonts w:ascii="Tahoma" w:hAnsi="Tahoma" w:cs="Tahoma"/>
                <w:sz w:val="18"/>
                <w:szCs w:val="18"/>
                <w:lang w:val="eu-ES"/>
              </w:rPr>
              <w:t xml:space="preserve"> </w:t>
            </w:r>
            <w:proofErr w:type="spellStart"/>
            <w:r w:rsidRPr="00052556">
              <w:rPr>
                <w:rFonts w:ascii="Tahoma" w:hAnsi="Tahoma" w:cs="Tahoma"/>
                <w:sz w:val="18"/>
                <w:szCs w:val="18"/>
                <w:lang w:val="eu-ES"/>
              </w:rPr>
              <w:t>en</w:t>
            </w:r>
            <w:proofErr w:type="spellEnd"/>
            <w:r w:rsidRPr="00052556">
              <w:rPr>
                <w:rFonts w:ascii="Tahoma" w:hAnsi="Tahoma" w:cs="Tahoma"/>
                <w:sz w:val="18"/>
                <w:szCs w:val="18"/>
                <w:lang w:val="eu-ES"/>
              </w:rPr>
              <w:t xml:space="preserve"> la </w:t>
            </w:r>
            <w:proofErr w:type="spellStart"/>
            <w:r w:rsidRPr="00052556">
              <w:rPr>
                <w:rFonts w:ascii="Tahoma" w:hAnsi="Tahoma" w:cs="Tahoma"/>
                <w:sz w:val="18"/>
                <w:szCs w:val="18"/>
                <w:lang w:val="eu-ES"/>
              </w:rPr>
              <w:t>legislación</w:t>
            </w:r>
            <w:proofErr w:type="spellEnd"/>
            <w:r w:rsidRPr="00052556">
              <w:rPr>
                <w:rFonts w:ascii="Tahoma" w:hAnsi="Tahoma" w:cs="Tahoma"/>
                <w:sz w:val="18"/>
                <w:szCs w:val="18"/>
                <w:lang w:val="eu-ES"/>
              </w:rPr>
              <w:t xml:space="preserve"> </w:t>
            </w:r>
            <w:proofErr w:type="spellStart"/>
            <w:r w:rsidRPr="00052556">
              <w:rPr>
                <w:rFonts w:ascii="Tahoma" w:hAnsi="Tahoma" w:cs="Tahoma"/>
                <w:sz w:val="18"/>
                <w:szCs w:val="18"/>
                <w:lang w:val="eu-ES"/>
              </w:rPr>
              <w:t>vigente</w:t>
            </w:r>
            <w:proofErr w:type="spellEnd"/>
          </w:p>
        </w:tc>
      </w:tr>
      <w:tr w:rsidR="00E05F75" w:rsidRPr="009E238F" w:rsidTr="00D16B70">
        <w:trPr>
          <w:gridBefore w:val="1"/>
          <w:wBefore w:w="425" w:type="dxa"/>
          <w:cantSplit/>
        </w:trPr>
        <w:tc>
          <w:tcPr>
            <w:tcW w:w="3184" w:type="dxa"/>
            <w:gridSpan w:val="6"/>
            <w:tcBorders>
              <w:top w:val="single" w:sz="4" w:space="0" w:color="auto"/>
              <w:bottom w:val="single" w:sz="4" w:space="0" w:color="auto"/>
              <w:right w:val="nil"/>
            </w:tcBorders>
          </w:tcPr>
          <w:p w:rsidR="00E05F75" w:rsidRDefault="00E05F75" w:rsidP="00D16B70">
            <w:pPr>
              <w:keepNext/>
              <w:outlineLvl w:val="1"/>
              <w:rPr>
                <w:rFonts w:ascii="Tahoma" w:hAnsi="Tahoma" w:cs="Tahoma"/>
                <w:b/>
                <w:bCs/>
                <w:sz w:val="18"/>
                <w:szCs w:val="18"/>
              </w:rPr>
            </w:pPr>
            <w:proofErr w:type="spellStart"/>
            <w:r>
              <w:rPr>
                <w:rFonts w:ascii="Tahoma" w:hAnsi="Tahoma" w:cs="Tahoma"/>
                <w:b/>
                <w:bCs/>
                <w:sz w:val="18"/>
                <w:szCs w:val="18"/>
              </w:rPr>
              <w:t>Erantsitako</w:t>
            </w:r>
            <w:proofErr w:type="spellEnd"/>
            <w:r>
              <w:rPr>
                <w:rFonts w:ascii="Tahoma" w:hAnsi="Tahoma" w:cs="Tahoma"/>
                <w:b/>
                <w:bCs/>
                <w:sz w:val="18"/>
                <w:szCs w:val="18"/>
              </w:rPr>
              <w:t xml:space="preserve"> </w:t>
            </w:r>
            <w:proofErr w:type="spellStart"/>
            <w:r>
              <w:rPr>
                <w:rFonts w:ascii="Tahoma" w:hAnsi="Tahoma" w:cs="Tahoma"/>
                <w:b/>
                <w:bCs/>
                <w:sz w:val="18"/>
                <w:szCs w:val="18"/>
              </w:rPr>
              <w:t>dokumentazioa</w:t>
            </w:r>
            <w:proofErr w:type="spellEnd"/>
          </w:p>
          <w:p w:rsidR="00E05F75" w:rsidRDefault="00E05F75" w:rsidP="00D16B70">
            <w:pPr>
              <w:rPr>
                <w:rFonts w:ascii="Tahoma" w:hAnsi="Tahoma" w:cs="Tahoma"/>
                <w:b/>
                <w:bCs/>
                <w:sz w:val="18"/>
                <w:szCs w:val="18"/>
              </w:rPr>
            </w:pPr>
            <w:r w:rsidRPr="00C70F07">
              <w:rPr>
                <w:rFonts w:ascii="Tahoma" w:hAnsi="Tahoma" w:cs="Tahoma"/>
                <w:sz w:val="18"/>
                <w:szCs w:val="18"/>
              </w:rPr>
              <w:t>Do</w:t>
            </w:r>
            <w:r>
              <w:rPr>
                <w:rFonts w:ascii="Tahoma" w:hAnsi="Tahoma" w:cs="Tahoma"/>
                <w:sz w:val="18"/>
                <w:szCs w:val="18"/>
              </w:rPr>
              <w:t>c</w:t>
            </w:r>
            <w:r w:rsidRPr="00C70F07">
              <w:rPr>
                <w:rFonts w:ascii="Tahoma" w:hAnsi="Tahoma" w:cs="Tahoma"/>
                <w:sz w:val="18"/>
                <w:szCs w:val="18"/>
              </w:rPr>
              <w:t>umentación adjunta</w:t>
            </w:r>
          </w:p>
          <w:p w:rsidR="00E05F75" w:rsidRPr="00C70F07" w:rsidRDefault="00E05F75" w:rsidP="00D16B70">
            <w:pPr>
              <w:keepNext/>
              <w:outlineLvl w:val="1"/>
              <w:rPr>
                <w:rFonts w:ascii="Tahoma" w:hAnsi="Tahoma" w:cs="Tahoma"/>
                <w:sz w:val="18"/>
                <w:szCs w:val="18"/>
              </w:rPr>
            </w:pPr>
          </w:p>
        </w:tc>
        <w:tc>
          <w:tcPr>
            <w:tcW w:w="323" w:type="dxa"/>
            <w:gridSpan w:val="2"/>
            <w:tcBorders>
              <w:top w:val="single" w:sz="4" w:space="0" w:color="auto"/>
              <w:left w:val="nil"/>
              <w:bottom w:val="single" w:sz="4" w:space="0" w:color="auto"/>
            </w:tcBorders>
            <w:vAlign w:val="center"/>
          </w:tcPr>
          <w:p w:rsidR="00E05F75" w:rsidRPr="009E238F" w:rsidRDefault="00E05F75" w:rsidP="00D16B70">
            <w:pPr>
              <w:rPr>
                <w:rFonts w:ascii="Tahoma" w:hAnsi="Tahoma" w:cs="Tahoma"/>
                <w:sz w:val="18"/>
                <w:szCs w:val="18"/>
                <w:lang w:val="eu-ES"/>
              </w:rPr>
            </w:pPr>
          </w:p>
        </w:tc>
        <w:tc>
          <w:tcPr>
            <w:tcW w:w="6813" w:type="dxa"/>
            <w:gridSpan w:val="12"/>
            <w:tcBorders>
              <w:top w:val="single" w:sz="4" w:space="0" w:color="auto"/>
              <w:bottom w:val="single" w:sz="4" w:space="0" w:color="auto"/>
            </w:tcBorders>
          </w:tcPr>
          <w:p w:rsidR="00E05F75" w:rsidRPr="00C656D6" w:rsidRDefault="00E05F75" w:rsidP="00D16B70">
            <w:pPr>
              <w:rPr>
                <w:rFonts w:ascii="Tahoma" w:hAnsi="Tahoma" w:cs="Tahoma"/>
                <w:b/>
                <w:sz w:val="18"/>
                <w:szCs w:val="18"/>
                <w:lang w:val="eu-ES"/>
              </w:rPr>
            </w:pPr>
            <w:r w:rsidRPr="00BB5CBE">
              <w:rPr>
                <w:rFonts w:ascii="Tahoma" w:hAnsi="Tahoma" w:cs="Tahoma"/>
                <w:sz w:val="18"/>
                <w:szCs w:val="18"/>
                <w:lang w:val="eu-ES"/>
              </w:rPr>
              <w:t xml:space="preserve"> </w:t>
            </w:r>
            <w:r w:rsidRPr="00C656D6">
              <w:rPr>
                <w:rFonts w:ascii="Tahoma" w:hAnsi="Tahoma" w:cs="Tahoma"/>
                <w:b/>
                <w:sz w:val="18"/>
                <w:szCs w:val="18"/>
                <w:lang w:val="eu-ES"/>
              </w:rPr>
              <w:t xml:space="preserve"> Jarduera Ekonomikoen Zergan alta emanda egotearen ziurtagiria</w:t>
            </w:r>
          </w:p>
          <w:p w:rsidR="00E05F75" w:rsidRDefault="00E05F75" w:rsidP="00D16B70">
            <w:pPr>
              <w:rPr>
                <w:rFonts w:ascii="Tahoma" w:hAnsi="Tahoma" w:cs="Tahoma"/>
                <w:sz w:val="18"/>
                <w:szCs w:val="18"/>
                <w:lang w:val="eu-ES"/>
              </w:rPr>
            </w:pPr>
            <w:r>
              <w:rPr>
                <w:rFonts w:ascii="Tahoma" w:hAnsi="Tahoma" w:cs="Tahoma"/>
                <w:sz w:val="18"/>
                <w:szCs w:val="18"/>
                <w:lang w:val="eu-ES"/>
              </w:rPr>
              <w:t xml:space="preserve">     </w:t>
            </w:r>
            <w:proofErr w:type="spellStart"/>
            <w:r>
              <w:rPr>
                <w:rFonts w:ascii="Tahoma" w:hAnsi="Tahoma" w:cs="Tahoma"/>
                <w:sz w:val="18"/>
                <w:szCs w:val="18"/>
                <w:lang w:val="eu-ES"/>
              </w:rPr>
              <w:t>Certificado</w:t>
            </w:r>
            <w:proofErr w:type="spellEnd"/>
            <w:r>
              <w:rPr>
                <w:rFonts w:ascii="Tahoma" w:hAnsi="Tahoma" w:cs="Tahoma"/>
                <w:sz w:val="18"/>
                <w:szCs w:val="18"/>
                <w:lang w:val="eu-ES"/>
              </w:rPr>
              <w:t xml:space="preserve"> de </w:t>
            </w:r>
            <w:proofErr w:type="spellStart"/>
            <w:r>
              <w:rPr>
                <w:rFonts w:ascii="Tahoma" w:hAnsi="Tahoma" w:cs="Tahoma"/>
                <w:sz w:val="18"/>
                <w:szCs w:val="18"/>
                <w:lang w:val="eu-ES"/>
              </w:rPr>
              <w:t>estar</w:t>
            </w:r>
            <w:proofErr w:type="spellEnd"/>
            <w:r>
              <w:rPr>
                <w:rFonts w:ascii="Tahoma" w:hAnsi="Tahoma" w:cs="Tahoma"/>
                <w:sz w:val="18"/>
                <w:szCs w:val="18"/>
                <w:lang w:val="eu-ES"/>
              </w:rPr>
              <w:t xml:space="preserve"> dado de alta </w:t>
            </w:r>
            <w:proofErr w:type="spellStart"/>
            <w:r>
              <w:rPr>
                <w:rFonts w:ascii="Tahoma" w:hAnsi="Tahoma" w:cs="Tahoma"/>
                <w:sz w:val="18"/>
                <w:szCs w:val="18"/>
                <w:lang w:val="eu-ES"/>
              </w:rPr>
              <w:t>en</w:t>
            </w:r>
            <w:proofErr w:type="spellEnd"/>
            <w:r>
              <w:rPr>
                <w:rFonts w:ascii="Tahoma" w:hAnsi="Tahoma" w:cs="Tahoma"/>
                <w:sz w:val="18"/>
                <w:szCs w:val="18"/>
                <w:lang w:val="eu-ES"/>
              </w:rPr>
              <w:t xml:space="preserve"> el </w:t>
            </w:r>
            <w:proofErr w:type="spellStart"/>
            <w:r>
              <w:rPr>
                <w:rFonts w:ascii="Tahoma" w:hAnsi="Tahoma" w:cs="Tahoma"/>
                <w:sz w:val="18"/>
                <w:szCs w:val="18"/>
                <w:lang w:val="eu-ES"/>
              </w:rPr>
              <w:t>Impuesto</w:t>
            </w:r>
            <w:proofErr w:type="spellEnd"/>
            <w:r>
              <w:rPr>
                <w:rFonts w:ascii="Tahoma" w:hAnsi="Tahoma" w:cs="Tahoma"/>
                <w:sz w:val="18"/>
                <w:szCs w:val="18"/>
                <w:lang w:val="eu-ES"/>
              </w:rPr>
              <w:t xml:space="preserve"> de </w:t>
            </w:r>
            <w:proofErr w:type="spellStart"/>
            <w:r>
              <w:rPr>
                <w:rFonts w:ascii="Tahoma" w:hAnsi="Tahoma" w:cs="Tahoma"/>
                <w:sz w:val="18"/>
                <w:szCs w:val="18"/>
                <w:lang w:val="eu-ES"/>
              </w:rPr>
              <w:t>Actividades</w:t>
            </w:r>
            <w:proofErr w:type="spellEnd"/>
            <w:r>
              <w:rPr>
                <w:rFonts w:ascii="Tahoma" w:hAnsi="Tahoma" w:cs="Tahoma"/>
                <w:sz w:val="18"/>
                <w:szCs w:val="18"/>
                <w:lang w:val="eu-ES"/>
              </w:rPr>
              <w:t xml:space="preserve"> </w:t>
            </w:r>
            <w:proofErr w:type="spellStart"/>
            <w:r>
              <w:rPr>
                <w:rFonts w:ascii="Tahoma" w:hAnsi="Tahoma" w:cs="Tahoma"/>
                <w:sz w:val="18"/>
                <w:szCs w:val="18"/>
                <w:lang w:val="eu-ES"/>
              </w:rPr>
              <w:t>Económicas</w:t>
            </w:r>
            <w:proofErr w:type="spellEnd"/>
          </w:p>
          <w:p w:rsidR="00E05F75" w:rsidRPr="00BB5CBE" w:rsidRDefault="00E05F75" w:rsidP="00D16B70">
            <w:pPr>
              <w:rPr>
                <w:rFonts w:ascii="Tahoma" w:hAnsi="Tahoma" w:cs="Tahoma"/>
                <w:sz w:val="18"/>
                <w:szCs w:val="18"/>
                <w:lang w:val="eu-ES"/>
              </w:rPr>
            </w:pPr>
            <w:r w:rsidRPr="00BB5CBE">
              <w:rPr>
                <w:rFonts w:ascii="Tahoma" w:hAnsi="Tahoma" w:cs="Tahoma"/>
                <w:sz w:val="18"/>
                <w:szCs w:val="18"/>
                <w:lang w:val="eu-ES"/>
              </w:rPr>
              <w:t xml:space="preserve"> </w:t>
            </w:r>
            <w:r w:rsidRPr="00C656D6">
              <w:rPr>
                <w:rFonts w:ascii="Tahoma" w:hAnsi="Tahoma" w:cs="Tahoma"/>
                <w:b/>
                <w:sz w:val="18"/>
                <w:szCs w:val="18"/>
                <w:lang w:val="eu-ES"/>
              </w:rPr>
              <w:t>Proposamena</w:t>
            </w:r>
            <w:r>
              <w:rPr>
                <w:rFonts w:ascii="Tahoma" w:hAnsi="Tahoma" w:cs="Tahoma"/>
                <w:sz w:val="18"/>
                <w:szCs w:val="18"/>
                <w:lang w:val="eu-ES"/>
              </w:rPr>
              <w:t xml:space="preserve"> </w:t>
            </w:r>
            <w:proofErr w:type="spellStart"/>
            <w:r>
              <w:rPr>
                <w:rFonts w:ascii="Tahoma" w:hAnsi="Tahoma" w:cs="Tahoma"/>
                <w:sz w:val="18"/>
                <w:szCs w:val="18"/>
                <w:lang w:val="eu-ES"/>
              </w:rPr>
              <w:t>P</w:t>
            </w:r>
            <w:r w:rsidRPr="0096387C">
              <w:rPr>
                <w:rFonts w:ascii="Tahoma" w:hAnsi="Tahoma" w:cs="Tahoma"/>
                <w:sz w:val="18"/>
                <w:szCs w:val="18"/>
                <w:lang w:val="eu-ES"/>
              </w:rPr>
              <w:t>ropuesta</w:t>
            </w:r>
            <w:proofErr w:type="spellEnd"/>
          </w:p>
        </w:tc>
      </w:tr>
      <w:tr w:rsidR="00E05F75" w:rsidRPr="009E238F" w:rsidTr="00D16B70">
        <w:trPr>
          <w:gridBefore w:val="1"/>
          <w:wBefore w:w="425" w:type="dxa"/>
          <w:cantSplit/>
        </w:trPr>
        <w:tc>
          <w:tcPr>
            <w:tcW w:w="3184" w:type="dxa"/>
            <w:gridSpan w:val="6"/>
            <w:tcBorders>
              <w:top w:val="single" w:sz="4" w:space="0" w:color="auto"/>
              <w:bottom w:val="single" w:sz="4" w:space="0" w:color="auto"/>
              <w:right w:val="nil"/>
            </w:tcBorders>
          </w:tcPr>
          <w:p w:rsidR="00E05F75" w:rsidRDefault="00E05F75" w:rsidP="00D16B70">
            <w:pPr>
              <w:keepNext/>
              <w:outlineLvl w:val="1"/>
              <w:rPr>
                <w:rFonts w:ascii="Tahoma" w:hAnsi="Tahoma" w:cs="Tahoma"/>
                <w:b/>
                <w:bCs/>
                <w:sz w:val="18"/>
                <w:szCs w:val="18"/>
              </w:rPr>
            </w:pPr>
            <w:proofErr w:type="spellStart"/>
            <w:r>
              <w:rPr>
                <w:rFonts w:ascii="Tahoma" w:hAnsi="Tahoma" w:cs="Tahoma"/>
                <w:b/>
                <w:bCs/>
                <w:sz w:val="18"/>
                <w:szCs w:val="18"/>
              </w:rPr>
              <w:t>Materiala</w:t>
            </w:r>
            <w:proofErr w:type="spellEnd"/>
            <w:r>
              <w:rPr>
                <w:rFonts w:ascii="Tahoma" w:hAnsi="Tahoma" w:cs="Tahoma"/>
                <w:b/>
                <w:bCs/>
                <w:sz w:val="18"/>
                <w:szCs w:val="18"/>
              </w:rPr>
              <w:t xml:space="preserve"> </w:t>
            </w:r>
            <w:proofErr w:type="spellStart"/>
            <w:r>
              <w:rPr>
                <w:rFonts w:ascii="Tahoma" w:hAnsi="Tahoma" w:cs="Tahoma"/>
                <w:b/>
                <w:bCs/>
                <w:sz w:val="18"/>
                <w:szCs w:val="18"/>
              </w:rPr>
              <w:t>mezulari-zerbitzu</w:t>
            </w:r>
            <w:proofErr w:type="spellEnd"/>
            <w:r>
              <w:rPr>
                <w:rFonts w:ascii="Tahoma" w:hAnsi="Tahoma" w:cs="Tahoma"/>
                <w:b/>
                <w:bCs/>
                <w:sz w:val="18"/>
                <w:szCs w:val="18"/>
              </w:rPr>
              <w:t xml:space="preserve"> </w:t>
            </w:r>
            <w:proofErr w:type="spellStart"/>
            <w:r>
              <w:rPr>
                <w:rFonts w:ascii="Tahoma" w:hAnsi="Tahoma" w:cs="Tahoma"/>
                <w:b/>
                <w:bCs/>
                <w:sz w:val="18"/>
                <w:szCs w:val="18"/>
              </w:rPr>
              <w:t>bidez</w:t>
            </w:r>
            <w:proofErr w:type="spellEnd"/>
            <w:r>
              <w:rPr>
                <w:rFonts w:ascii="Tahoma" w:hAnsi="Tahoma" w:cs="Tahoma"/>
                <w:b/>
                <w:bCs/>
                <w:sz w:val="18"/>
                <w:szCs w:val="18"/>
              </w:rPr>
              <w:t xml:space="preserve"> </w:t>
            </w:r>
            <w:proofErr w:type="spellStart"/>
            <w:r>
              <w:rPr>
                <w:rFonts w:ascii="Tahoma" w:hAnsi="Tahoma" w:cs="Tahoma"/>
                <w:b/>
                <w:bCs/>
                <w:sz w:val="18"/>
                <w:szCs w:val="18"/>
              </w:rPr>
              <w:t>bidaltzea</w:t>
            </w:r>
            <w:proofErr w:type="spellEnd"/>
          </w:p>
          <w:p w:rsidR="00E05F75" w:rsidRDefault="00E05F75" w:rsidP="00D16B70">
            <w:pPr>
              <w:rPr>
                <w:rFonts w:ascii="Tahoma" w:hAnsi="Tahoma" w:cs="Tahoma"/>
                <w:b/>
                <w:bCs/>
                <w:sz w:val="18"/>
                <w:szCs w:val="18"/>
              </w:rPr>
            </w:pPr>
            <w:r>
              <w:rPr>
                <w:rFonts w:ascii="Tahoma" w:hAnsi="Tahoma" w:cs="Tahoma"/>
                <w:sz w:val="18"/>
                <w:szCs w:val="18"/>
              </w:rPr>
              <w:t>Envío de material por mensajería</w:t>
            </w:r>
          </w:p>
          <w:p w:rsidR="00E05F75" w:rsidRDefault="00E05F75" w:rsidP="00D16B70">
            <w:pPr>
              <w:keepNext/>
              <w:outlineLvl w:val="1"/>
              <w:rPr>
                <w:rFonts w:ascii="Tahoma" w:hAnsi="Tahoma" w:cs="Tahoma"/>
                <w:b/>
                <w:bCs/>
                <w:sz w:val="18"/>
                <w:szCs w:val="18"/>
              </w:rPr>
            </w:pPr>
          </w:p>
        </w:tc>
        <w:tc>
          <w:tcPr>
            <w:tcW w:w="323" w:type="dxa"/>
            <w:gridSpan w:val="2"/>
            <w:tcBorders>
              <w:top w:val="single" w:sz="4" w:space="0" w:color="auto"/>
              <w:left w:val="nil"/>
              <w:bottom w:val="single" w:sz="4" w:space="0" w:color="auto"/>
            </w:tcBorders>
            <w:vAlign w:val="center"/>
          </w:tcPr>
          <w:p w:rsidR="00E05F75" w:rsidRPr="009E238F" w:rsidRDefault="00E05F75" w:rsidP="00D16B70">
            <w:pPr>
              <w:rPr>
                <w:rFonts w:ascii="Tahoma" w:hAnsi="Tahoma" w:cs="Tahoma"/>
                <w:sz w:val="18"/>
                <w:szCs w:val="18"/>
                <w:lang w:val="eu-ES"/>
              </w:rPr>
            </w:pPr>
          </w:p>
        </w:tc>
        <w:tc>
          <w:tcPr>
            <w:tcW w:w="6813" w:type="dxa"/>
            <w:gridSpan w:val="12"/>
            <w:tcBorders>
              <w:top w:val="single" w:sz="4" w:space="0" w:color="auto"/>
              <w:bottom w:val="single" w:sz="4" w:space="0" w:color="auto"/>
            </w:tcBorders>
          </w:tcPr>
          <w:p w:rsidR="00E05F75" w:rsidRDefault="00E05F75" w:rsidP="00D16B70">
            <w:pPr>
              <w:rPr>
                <w:rFonts w:ascii="Tahoma" w:hAnsi="Tahoma" w:cs="Tahoma"/>
                <w:sz w:val="18"/>
                <w:szCs w:val="18"/>
                <w:lang w:val="eu-ES"/>
              </w:rPr>
            </w:pPr>
            <w:r w:rsidRPr="00BB5CBE">
              <w:rPr>
                <w:rFonts w:ascii="Tahoma" w:hAnsi="Tahoma" w:cs="Tahoma"/>
                <w:sz w:val="18"/>
                <w:szCs w:val="18"/>
                <w:lang w:val="eu-ES"/>
              </w:rPr>
              <w:t xml:space="preserve"> </w:t>
            </w:r>
            <w:r>
              <w:rPr>
                <w:rFonts w:ascii="Tahoma" w:hAnsi="Tahoma" w:cs="Tahoma"/>
                <w:b/>
                <w:sz w:val="18"/>
                <w:szCs w:val="18"/>
                <w:lang w:val="eu-ES"/>
              </w:rPr>
              <w:t xml:space="preserve">Materiala aurretik bidaltzea </w:t>
            </w:r>
            <w:proofErr w:type="spellStart"/>
            <w:r>
              <w:rPr>
                <w:rFonts w:ascii="Tahoma" w:hAnsi="Tahoma" w:cs="Tahoma"/>
                <w:b/>
                <w:sz w:val="18"/>
                <w:szCs w:val="18"/>
                <w:lang w:val="eu-ES"/>
              </w:rPr>
              <w:t>aurreikusten</w:t>
            </w:r>
            <w:proofErr w:type="spellEnd"/>
            <w:r>
              <w:rPr>
                <w:rFonts w:ascii="Tahoma" w:hAnsi="Tahoma" w:cs="Tahoma"/>
                <w:b/>
                <w:sz w:val="18"/>
                <w:szCs w:val="18"/>
                <w:lang w:val="eu-ES"/>
              </w:rPr>
              <w:t xml:space="preserve"> dut</w:t>
            </w:r>
            <w:r>
              <w:rPr>
                <w:rFonts w:ascii="Tahoma" w:hAnsi="Tahoma" w:cs="Tahoma"/>
                <w:sz w:val="18"/>
                <w:szCs w:val="18"/>
                <w:lang w:val="eu-ES"/>
              </w:rPr>
              <w:t xml:space="preserve"> </w:t>
            </w:r>
            <w:proofErr w:type="spellStart"/>
            <w:r>
              <w:rPr>
                <w:rFonts w:ascii="Tahoma" w:hAnsi="Tahoma" w:cs="Tahoma"/>
                <w:sz w:val="18"/>
                <w:szCs w:val="18"/>
                <w:lang w:val="eu-ES"/>
              </w:rPr>
              <w:t>Preveo</w:t>
            </w:r>
            <w:proofErr w:type="spellEnd"/>
            <w:r>
              <w:rPr>
                <w:rFonts w:ascii="Tahoma" w:hAnsi="Tahoma" w:cs="Tahoma"/>
                <w:sz w:val="18"/>
                <w:szCs w:val="18"/>
                <w:lang w:val="eu-ES"/>
              </w:rPr>
              <w:t xml:space="preserve"> el </w:t>
            </w:r>
            <w:proofErr w:type="spellStart"/>
            <w:r>
              <w:rPr>
                <w:rFonts w:ascii="Tahoma" w:hAnsi="Tahoma" w:cs="Tahoma"/>
                <w:sz w:val="18"/>
                <w:szCs w:val="18"/>
                <w:lang w:val="eu-ES"/>
              </w:rPr>
              <w:t>envío</w:t>
            </w:r>
            <w:proofErr w:type="spellEnd"/>
            <w:r>
              <w:rPr>
                <w:rFonts w:ascii="Tahoma" w:hAnsi="Tahoma" w:cs="Tahoma"/>
                <w:sz w:val="18"/>
                <w:szCs w:val="18"/>
                <w:lang w:val="eu-ES"/>
              </w:rPr>
              <w:t xml:space="preserve"> de material </w:t>
            </w:r>
            <w:proofErr w:type="spellStart"/>
            <w:r>
              <w:rPr>
                <w:rFonts w:ascii="Tahoma" w:hAnsi="Tahoma" w:cs="Tahoma"/>
                <w:sz w:val="18"/>
                <w:szCs w:val="18"/>
                <w:lang w:val="eu-ES"/>
              </w:rPr>
              <w:t>antes</w:t>
            </w:r>
            <w:proofErr w:type="spellEnd"/>
            <w:r>
              <w:rPr>
                <w:rFonts w:ascii="Tahoma" w:hAnsi="Tahoma" w:cs="Tahoma"/>
                <w:sz w:val="18"/>
                <w:szCs w:val="18"/>
                <w:lang w:val="eu-ES"/>
              </w:rPr>
              <w:t xml:space="preserve"> del </w:t>
            </w:r>
            <w:proofErr w:type="spellStart"/>
            <w:r>
              <w:rPr>
                <w:rFonts w:ascii="Tahoma" w:hAnsi="Tahoma" w:cs="Tahoma"/>
                <w:sz w:val="18"/>
                <w:szCs w:val="18"/>
                <w:lang w:val="eu-ES"/>
              </w:rPr>
              <w:t>inicio</w:t>
            </w:r>
            <w:proofErr w:type="spellEnd"/>
            <w:r>
              <w:rPr>
                <w:rFonts w:ascii="Tahoma" w:hAnsi="Tahoma" w:cs="Tahoma"/>
                <w:sz w:val="18"/>
                <w:szCs w:val="18"/>
                <w:lang w:val="eu-ES"/>
              </w:rPr>
              <w:t xml:space="preserve"> del </w:t>
            </w:r>
            <w:proofErr w:type="spellStart"/>
            <w:r>
              <w:rPr>
                <w:rFonts w:ascii="Tahoma" w:hAnsi="Tahoma" w:cs="Tahoma"/>
                <w:sz w:val="18"/>
                <w:szCs w:val="18"/>
                <w:lang w:val="eu-ES"/>
              </w:rPr>
              <w:t>Salón</w:t>
            </w:r>
            <w:proofErr w:type="spellEnd"/>
            <w:r>
              <w:rPr>
                <w:rFonts w:ascii="Tahoma" w:hAnsi="Tahoma" w:cs="Tahoma"/>
                <w:sz w:val="18"/>
                <w:szCs w:val="18"/>
                <w:lang w:val="eu-ES"/>
              </w:rPr>
              <w:t>. Aurreikusitako kutxa kopurua eta neurriak:</w:t>
            </w:r>
          </w:p>
          <w:p w:rsidR="00E05F75" w:rsidRDefault="00E05F75" w:rsidP="00D16B70">
            <w:pPr>
              <w:rPr>
                <w:rFonts w:ascii="Tahoma" w:hAnsi="Tahoma" w:cs="Tahoma"/>
                <w:sz w:val="18"/>
                <w:szCs w:val="18"/>
                <w:lang w:val="eu-ES"/>
              </w:rPr>
            </w:pPr>
            <w:r w:rsidRPr="00BB5CBE">
              <w:rPr>
                <w:rFonts w:ascii="Tahoma" w:hAnsi="Tahoma" w:cs="Tahoma"/>
                <w:sz w:val="18"/>
                <w:szCs w:val="18"/>
                <w:lang w:val="eu-ES"/>
              </w:rPr>
              <w:t xml:space="preserve"> </w:t>
            </w:r>
            <w:r>
              <w:rPr>
                <w:rFonts w:ascii="Tahoma" w:hAnsi="Tahoma" w:cs="Tahoma"/>
                <w:b/>
                <w:sz w:val="18"/>
                <w:szCs w:val="18"/>
                <w:lang w:val="eu-ES"/>
              </w:rPr>
              <w:t xml:space="preserve">Materiala Komiki Azoka ondoren uztea </w:t>
            </w:r>
            <w:proofErr w:type="spellStart"/>
            <w:r>
              <w:rPr>
                <w:rFonts w:ascii="Tahoma" w:hAnsi="Tahoma" w:cs="Tahoma"/>
                <w:b/>
                <w:sz w:val="18"/>
                <w:szCs w:val="18"/>
                <w:lang w:val="eu-ES"/>
              </w:rPr>
              <w:t>aurreikusten</w:t>
            </w:r>
            <w:proofErr w:type="spellEnd"/>
            <w:r>
              <w:rPr>
                <w:rFonts w:ascii="Tahoma" w:hAnsi="Tahoma" w:cs="Tahoma"/>
                <w:b/>
                <w:sz w:val="18"/>
                <w:szCs w:val="18"/>
                <w:lang w:val="eu-ES"/>
              </w:rPr>
              <w:t xml:space="preserve"> dut</w:t>
            </w:r>
            <w:r>
              <w:rPr>
                <w:rFonts w:ascii="Tahoma" w:hAnsi="Tahoma" w:cs="Tahoma"/>
                <w:sz w:val="18"/>
                <w:szCs w:val="18"/>
                <w:lang w:val="eu-ES"/>
              </w:rPr>
              <w:t xml:space="preserve"> </w:t>
            </w:r>
            <w:proofErr w:type="spellStart"/>
            <w:r>
              <w:rPr>
                <w:rFonts w:ascii="Tahoma" w:hAnsi="Tahoma" w:cs="Tahoma"/>
                <w:sz w:val="18"/>
                <w:szCs w:val="18"/>
                <w:lang w:val="eu-ES"/>
              </w:rPr>
              <w:t>Preveo</w:t>
            </w:r>
            <w:proofErr w:type="spellEnd"/>
            <w:r>
              <w:rPr>
                <w:rFonts w:ascii="Tahoma" w:hAnsi="Tahoma" w:cs="Tahoma"/>
                <w:sz w:val="18"/>
                <w:szCs w:val="18"/>
                <w:lang w:val="eu-ES"/>
              </w:rPr>
              <w:t xml:space="preserve"> </w:t>
            </w:r>
            <w:proofErr w:type="spellStart"/>
            <w:r>
              <w:rPr>
                <w:rFonts w:ascii="Tahoma" w:hAnsi="Tahoma" w:cs="Tahoma"/>
                <w:sz w:val="18"/>
                <w:szCs w:val="18"/>
                <w:lang w:val="eu-ES"/>
              </w:rPr>
              <w:t>dejar</w:t>
            </w:r>
            <w:proofErr w:type="spellEnd"/>
            <w:r>
              <w:rPr>
                <w:rFonts w:ascii="Tahoma" w:hAnsi="Tahoma" w:cs="Tahoma"/>
                <w:sz w:val="18"/>
                <w:szCs w:val="18"/>
                <w:lang w:val="eu-ES"/>
              </w:rPr>
              <w:t xml:space="preserve"> material una vez </w:t>
            </w:r>
            <w:proofErr w:type="spellStart"/>
            <w:r>
              <w:rPr>
                <w:rFonts w:ascii="Tahoma" w:hAnsi="Tahoma" w:cs="Tahoma"/>
                <w:sz w:val="18"/>
                <w:szCs w:val="18"/>
                <w:lang w:val="eu-ES"/>
              </w:rPr>
              <w:t>finalizado</w:t>
            </w:r>
            <w:proofErr w:type="spellEnd"/>
            <w:r>
              <w:rPr>
                <w:rFonts w:ascii="Tahoma" w:hAnsi="Tahoma" w:cs="Tahoma"/>
                <w:sz w:val="18"/>
                <w:szCs w:val="18"/>
                <w:lang w:val="eu-ES"/>
              </w:rPr>
              <w:t xml:space="preserve"> el </w:t>
            </w:r>
            <w:proofErr w:type="spellStart"/>
            <w:r>
              <w:rPr>
                <w:rFonts w:ascii="Tahoma" w:hAnsi="Tahoma" w:cs="Tahoma"/>
                <w:sz w:val="18"/>
                <w:szCs w:val="18"/>
                <w:lang w:val="eu-ES"/>
              </w:rPr>
              <w:t>Salón</w:t>
            </w:r>
            <w:proofErr w:type="spellEnd"/>
            <w:r>
              <w:rPr>
                <w:rFonts w:ascii="Tahoma" w:hAnsi="Tahoma" w:cs="Tahoma"/>
                <w:sz w:val="18"/>
                <w:szCs w:val="18"/>
                <w:lang w:val="eu-ES"/>
              </w:rPr>
              <w:t xml:space="preserve">. </w:t>
            </w:r>
            <w:proofErr w:type="spellStart"/>
            <w:r>
              <w:rPr>
                <w:rFonts w:ascii="Tahoma" w:hAnsi="Tahoma" w:cs="Tahoma"/>
                <w:sz w:val="18"/>
                <w:szCs w:val="18"/>
                <w:lang w:val="eu-ES"/>
              </w:rPr>
              <w:t>Bultos</w:t>
            </w:r>
            <w:proofErr w:type="spellEnd"/>
            <w:r>
              <w:rPr>
                <w:rFonts w:ascii="Tahoma" w:hAnsi="Tahoma" w:cs="Tahoma"/>
                <w:sz w:val="18"/>
                <w:szCs w:val="18"/>
                <w:lang w:val="eu-ES"/>
              </w:rPr>
              <w:t xml:space="preserve"> y </w:t>
            </w:r>
            <w:proofErr w:type="spellStart"/>
            <w:r>
              <w:rPr>
                <w:rFonts w:ascii="Tahoma" w:hAnsi="Tahoma" w:cs="Tahoma"/>
                <w:sz w:val="18"/>
                <w:szCs w:val="18"/>
                <w:lang w:val="eu-ES"/>
              </w:rPr>
              <w:t>dimensiones</w:t>
            </w:r>
            <w:proofErr w:type="spellEnd"/>
            <w:r>
              <w:rPr>
                <w:rFonts w:ascii="Tahoma" w:hAnsi="Tahoma" w:cs="Tahoma"/>
                <w:sz w:val="18"/>
                <w:szCs w:val="18"/>
                <w:lang w:val="eu-ES"/>
              </w:rPr>
              <w:t xml:space="preserve"> </w:t>
            </w:r>
            <w:proofErr w:type="spellStart"/>
            <w:r>
              <w:rPr>
                <w:rFonts w:ascii="Tahoma" w:hAnsi="Tahoma" w:cs="Tahoma"/>
                <w:sz w:val="18"/>
                <w:szCs w:val="18"/>
                <w:lang w:val="eu-ES"/>
              </w:rPr>
              <w:t>estimadas</w:t>
            </w:r>
            <w:proofErr w:type="spellEnd"/>
            <w:r>
              <w:rPr>
                <w:rFonts w:ascii="Tahoma" w:hAnsi="Tahoma" w:cs="Tahoma"/>
                <w:sz w:val="18"/>
                <w:szCs w:val="18"/>
                <w:lang w:val="eu-ES"/>
              </w:rPr>
              <w:t>:</w:t>
            </w:r>
          </w:p>
          <w:p w:rsidR="00E05F75" w:rsidRPr="00BB5CBE" w:rsidRDefault="00E05F75" w:rsidP="00D16B70">
            <w:pPr>
              <w:rPr>
                <w:rFonts w:ascii="Tahoma" w:hAnsi="Tahoma" w:cs="Tahoma"/>
                <w:sz w:val="18"/>
                <w:szCs w:val="18"/>
                <w:lang w:val="eu-ES"/>
              </w:rPr>
            </w:pPr>
          </w:p>
        </w:tc>
      </w:tr>
    </w:tbl>
    <w:p w:rsidR="00E05F75" w:rsidRPr="00CC7E46" w:rsidRDefault="00E05F75" w:rsidP="00E05F75">
      <w:pPr>
        <w:pStyle w:val="Ttulo3"/>
        <w:rPr>
          <w:rFonts w:ascii="Tahoma" w:hAnsi="Tahoma" w:cs="Tahoma"/>
          <w:color w:val="auto"/>
          <w:sz w:val="4"/>
          <w:szCs w:val="4"/>
        </w:rPr>
      </w:pPr>
    </w:p>
    <w:p w:rsidR="00E05F75" w:rsidRDefault="00E05F75" w:rsidP="00E05F75">
      <w:pPr>
        <w:pStyle w:val="Ttulo3"/>
        <w:rPr>
          <w:rFonts w:ascii="Tahoma" w:hAnsi="Tahoma" w:cs="Tahoma"/>
          <w:b/>
          <w:bCs/>
          <w:color w:val="auto"/>
          <w:sz w:val="18"/>
          <w:szCs w:val="18"/>
        </w:rPr>
      </w:pPr>
      <w:r w:rsidRPr="008A52DC">
        <w:rPr>
          <w:rFonts w:ascii="Tahoma" w:hAnsi="Tahoma" w:cs="Tahoma"/>
          <w:color w:val="auto"/>
          <w:sz w:val="18"/>
          <w:szCs w:val="18"/>
        </w:rPr>
        <w:t>Getxo(n), _________________</w:t>
      </w:r>
      <w:r>
        <w:rPr>
          <w:rFonts w:ascii="Tahoma" w:hAnsi="Tahoma" w:cs="Tahoma"/>
          <w:color w:val="auto"/>
          <w:sz w:val="18"/>
          <w:szCs w:val="18"/>
        </w:rPr>
        <w:t>_____________________</w:t>
      </w:r>
      <w:r w:rsidRPr="008A52DC">
        <w:rPr>
          <w:rFonts w:ascii="Tahoma" w:hAnsi="Tahoma" w:cs="Tahoma"/>
          <w:color w:val="auto"/>
          <w:sz w:val="18"/>
          <w:szCs w:val="18"/>
        </w:rPr>
        <w:t xml:space="preserve">                                </w:t>
      </w:r>
      <w:proofErr w:type="spellStart"/>
      <w:r w:rsidRPr="008A52DC">
        <w:rPr>
          <w:rFonts w:ascii="Tahoma" w:hAnsi="Tahoma" w:cs="Tahoma"/>
          <w:color w:val="auto"/>
          <w:sz w:val="18"/>
          <w:szCs w:val="18"/>
        </w:rPr>
        <w:t>Sinadura</w:t>
      </w:r>
      <w:proofErr w:type="spellEnd"/>
      <w:r w:rsidRPr="008A52DC">
        <w:rPr>
          <w:rFonts w:ascii="Tahoma" w:hAnsi="Tahoma" w:cs="Tahoma"/>
          <w:color w:val="auto"/>
          <w:sz w:val="18"/>
          <w:szCs w:val="18"/>
        </w:rPr>
        <w:t xml:space="preserve"> </w:t>
      </w:r>
      <w:r w:rsidRPr="008A52DC">
        <w:rPr>
          <w:rFonts w:ascii="Tahoma" w:hAnsi="Tahoma" w:cs="Tahoma"/>
          <w:b/>
          <w:color w:val="auto"/>
          <w:sz w:val="18"/>
          <w:szCs w:val="18"/>
        </w:rPr>
        <w:t>/</w:t>
      </w:r>
      <w:r w:rsidRPr="008A52DC">
        <w:rPr>
          <w:rFonts w:ascii="Tahoma" w:hAnsi="Tahoma" w:cs="Tahoma"/>
          <w:b/>
          <w:bCs/>
          <w:color w:val="auto"/>
          <w:sz w:val="18"/>
          <w:szCs w:val="18"/>
        </w:rPr>
        <w:t>Firma</w:t>
      </w:r>
    </w:p>
    <w:p w:rsidR="00E05F75" w:rsidRDefault="00E05F75" w:rsidP="00E05F75">
      <w:pPr>
        <w:rPr>
          <w:lang w:eastAsia="en-US"/>
        </w:rPr>
      </w:pPr>
    </w:p>
    <w:p w:rsidR="00E05F75" w:rsidRDefault="00E05F75" w:rsidP="00E05F75">
      <w:pPr>
        <w:rPr>
          <w:lang w:eastAsia="en-US"/>
        </w:rPr>
      </w:pPr>
    </w:p>
    <w:p w:rsidR="00E05F75" w:rsidRDefault="00E05F75" w:rsidP="00E05F75">
      <w:pPr>
        <w:rPr>
          <w:lang w:eastAsia="en-US"/>
        </w:rPr>
      </w:pPr>
    </w:p>
    <w:p w:rsidR="00E05F75" w:rsidRPr="00E05F75" w:rsidRDefault="00E05F75" w:rsidP="00E05F75">
      <w:pPr>
        <w:rPr>
          <w:lang w:eastAsia="en-US"/>
        </w:rPr>
      </w:pPr>
      <w:bookmarkStart w:id="0" w:name="_GoBack"/>
      <w:bookmarkEnd w:id="0"/>
    </w:p>
    <w:p w:rsidR="00E05F75" w:rsidRDefault="00E05F75" w:rsidP="00E05F75">
      <w:pPr>
        <w:rPr>
          <w:sz w:val="2"/>
          <w:szCs w:val="2"/>
          <w:lang w:eastAsia="en-US"/>
        </w:rPr>
      </w:pPr>
    </w:p>
    <w:p w:rsidR="00E05F75" w:rsidRDefault="00E05F75" w:rsidP="00E05F75">
      <w:pPr>
        <w:rPr>
          <w:sz w:val="2"/>
          <w:szCs w:val="2"/>
          <w:lang w:eastAsia="en-US"/>
        </w:rPr>
      </w:pPr>
    </w:p>
    <w:p w:rsidR="00E05F75" w:rsidRDefault="00E05F75" w:rsidP="00E05F75">
      <w:pPr>
        <w:rPr>
          <w:sz w:val="2"/>
          <w:szCs w:val="2"/>
          <w:lang w:eastAsia="en-US"/>
        </w:rPr>
      </w:pPr>
    </w:p>
    <w:p w:rsidR="00E05F75" w:rsidRDefault="00E05F75" w:rsidP="00E05F75">
      <w:pPr>
        <w:rPr>
          <w:sz w:val="2"/>
          <w:szCs w:val="2"/>
          <w:lang w:eastAsia="en-US"/>
        </w:rPr>
      </w:pPr>
    </w:p>
    <w:p w:rsidR="00E05F75" w:rsidRDefault="00E05F75" w:rsidP="00E05F75">
      <w:pPr>
        <w:rPr>
          <w:sz w:val="2"/>
          <w:szCs w:val="2"/>
          <w:lang w:eastAsia="en-US"/>
        </w:rPr>
      </w:pPr>
    </w:p>
    <w:p w:rsidR="00E05F75" w:rsidRDefault="00E05F75" w:rsidP="00E05F75">
      <w:pPr>
        <w:rPr>
          <w:sz w:val="2"/>
          <w:szCs w:val="2"/>
          <w:lang w:eastAsia="en-US"/>
        </w:rPr>
      </w:pPr>
    </w:p>
    <w:p w:rsidR="00E05F75" w:rsidRDefault="00E05F75" w:rsidP="00E05F75">
      <w:pPr>
        <w:rPr>
          <w:sz w:val="2"/>
          <w:szCs w:val="2"/>
          <w:lang w:eastAsia="en-US"/>
        </w:rPr>
      </w:pPr>
    </w:p>
    <w:p w:rsidR="00E05F75" w:rsidRDefault="00E05F75" w:rsidP="00E05F75">
      <w:pPr>
        <w:rPr>
          <w:sz w:val="2"/>
          <w:szCs w:val="2"/>
          <w:lang w:eastAsia="en-US"/>
        </w:rPr>
      </w:pPr>
    </w:p>
    <w:p w:rsidR="00E05F75" w:rsidRDefault="00E05F75" w:rsidP="00E05F75">
      <w:pPr>
        <w:rPr>
          <w:sz w:val="2"/>
          <w:szCs w:val="2"/>
          <w:lang w:eastAsia="en-US"/>
        </w:rPr>
      </w:pPr>
    </w:p>
    <w:p w:rsidR="00E05F75" w:rsidRDefault="00E05F75" w:rsidP="00E05F75">
      <w:pPr>
        <w:rPr>
          <w:sz w:val="2"/>
          <w:szCs w:val="2"/>
          <w:lang w:eastAsia="en-US"/>
        </w:rPr>
      </w:pPr>
    </w:p>
    <w:p w:rsidR="00E05F75" w:rsidRDefault="00E05F75" w:rsidP="00E05F75">
      <w:pPr>
        <w:rPr>
          <w:sz w:val="2"/>
          <w:szCs w:val="2"/>
          <w:lang w:eastAsia="en-US"/>
        </w:rPr>
      </w:pPr>
    </w:p>
    <w:p w:rsidR="00E05F75" w:rsidRDefault="00E05F75" w:rsidP="00E05F75">
      <w:pPr>
        <w:rPr>
          <w:sz w:val="2"/>
          <w:szCs w:val="2"/>
          <w:lang w:eastAsia="en-US"/>
        </w:rPr>
      </w:pPr>
    </w:p>
    <w:p w:rsidR="00E05F75" w:rsidRDefault="00E05F75" w:rsidP="00E05F75">
      <w:pPr>
        <w:rPr>
          <w:sz w:val="2"/>
          <w:szCs w:val="2"/>
          <w:lang w:eastAsia="en-US"/>
        </w:rPr>
      </w:pPr>
    </w:p>
    <w:p w:rsidR="00E05F75" w:rsidRDefault="00E05F75" w:rsidP="00E05F75">
      <w:pPr>
        <w:rPr>
          <w:sz w:val="2"/>
          <w:szCs w:val="2"/>
          <w:lang w:eastAsia="en-US"/>
        </w:rPr>
      </w:pPr>
    </w:p>
    <w:p w:rsidR="00E05F75" w:rsidRDefault="00E05F75" w:rsidP="00E05F75">
      <w:pPr>
        <w:rPr>
          <w:sz w:val="2"/>
          <w:szCs w:val="2"/>
          <w:lang w:eastAsia="en-US"/>
        </w:rPr>
      </w:pPr>
    </w:p>
    <w:p w:rsidR="00E05F75" w:rsidRDefault="00E05F75" w:rsidP="00E05F75">
      <w:pPr>
        <w:rPr>
          <w:sz w:val="2"/>
          <w:szCs w:val="2"/>
          <w:lang w:eastAsia="en-US"/>
        </w:rPr>
      </w:pPr>
    </w:p>
    <w:p w:rsidR="00E05F75" w:rsidRDefault="00E05F75" w:rsidP="00E05F75">
      <w:pPr>
        <w:rPr>
          <w:sz w:val="2"/>
          <w:szCs w:val="2"/>
          <w:lang w:eastAsia="en-US"/>
        </w:rPr>
      </w:pPr>
    </w:p>
    <w:p w:rsidR="00E05F75" w:rsidRDefault="00E05F75" w:rsidP="00E05F75">
      <w:pPr>
        <w:rPr>
          <w:sz w:val="2"/>
          <w:szCs w:val="2"/>
          <w:lang w:eastAsia="en-US"/>
        </w:rPr>
      </w:pPr>
    </w:p>
    <w:p w:rsidR="00E05F75" w:rsidRDefault="00E05F75" w:rsidP="00E05F75">
      <w:pPr>
        <w:rPr>
          <w:sz w:val="2"/>
          <w:szCs w:val="2"/>
          <w:lang w:eastAsia="en-US"/>
        </w:rPr>
      </w:pPr>
    </w:p>
    <w:p w:rsidR="00E05F75" w:rsidRDefault="00E05F75" w:rsidP="00E05F75">
      <w:pPr>
        <w:rPr>
          <w:sz w:val="2"/>
          <w:szCs w:val="2"/>
          <w:lang w:eastAsia="en-US"/>
        </w:rPr>
      </w:pPr>
    </w:p>
    <w:p w:rsidR="00E05F75" w:rsidRDefault="00E05F75" w:rsidP="00E05F75">
      <w:pPr>
        <w:rPr>
          <w:sz w:val="2"/>
          <w:szCs w:val="2"/>
          <w:lang w:eastAsia="en-US"/>
        </w:rPr>
      </w:pPr>
    </w:p>
    <w:p w:rsidR="00E05F75" w:rsidRDefault="00E05F75" w:rsidP="00E05F75">
      <w:pPr>
        <w:rPr>
          <w:sz w:val="2"/>
          <w:szCs w:val="2"/>
          <w:lang w:eastAsia="en-US"/>
        </w:rPr>
      </w:pPr>
    </w:p>
    <w:p w:rsidR="00E05F75" w:rsidRDefault="00E05F75" w:rsidP="00E05F75">
      <w:pPr>
        <w:rPr>
          <w:sz w:val="2"/>
          <w:szCs w:val="2"/>
          <w:lang w:eastAsia="en-US"/>
        </w:rPr>
      </w:pPr>
    </w:p>
    <w:p w:rsidR="00E05F75" w:rsidRPr="00573DEE" w:rsidRDefault="00E05F75" w:rsidP="00E05F75">
      <w:pPr>
        <w:rPr>
          <w:sz w:val="2"/>
          <w:szCs w:val="2"/>
          <w:lang w:eastAsia="en-US"/>
        </w:rPr>
      </w:pPr>
    </w:p>
    <w:p w:rsidR="00E05F75" w:rsidRPr="00573DEE" w:rsidRDefault="00E05F75" w:rsidP="00E05F75">
      <w:pPr>
        <w:rPr>
          <w:sz w:val="2"/>
          <w:szCs w:val="2"/>
          <w:lang w:eastAsia="en-US"/>
        </w:rPr>
      </w:pPr>
    </w:p>
    <w:p w:rsidR="00E05F75" w:rsidRPr="00573DEE" w:rsidRDefault="00E05F75" w:rsidP="00E05F75">
      <w:pPr>
        <w:rPr>
          <w:sz w:val="2"/>
          <w:szCs w:val="2"/>
          <w:lang w:eastAsia="en-US"/>
        </w:rPr>
      </w:pPr>
    </w:p>
    <w:tbl>
      <w:tblPr>
        <w:tblW w:w="9900" w:type="dxa"/>
        <w:tblInd w:w="-110" w:type="dxa"/>
        <w:tblLayout w:type="fixed"/>
        <w:tblCellMar>
          <w:left w:w="70" w:type="dxa"/>
          <w:right w:w="70" w:type="dxa"/>
        </w:tblCellMar>
        <w:tblLook w:val="0000" w:firstRow="0" w:lastRow="0" w:firstColumn="0" w:lastColumn="0" w:noHBand="0" w:noVBand="0"/>
      </w:tblPr>
      <w:tblGrid>
        <w:gridCol w:w="4860"/>
        <w:gridCol w:w="180"/>
        <w:gridCol w:w="4860"/>
      </w:tblGrid>
      <w:tr w:rsidR="00E05F75" w:rsidRPr="009E238F" w:rsidTr="00D16B70">
        <w:trPr>
          <w:trHeight w:val="2356"/>
        </w:trPr>
        <w:tc>
          <w:tcPr>
            <w:tcW w:w="4860" w:type="dxa"/>
          </w:tcPr>
          <w:p w:rsidR="00E05F75" w:rsidRPr="009E238F" w:rsidRDefault="00E05F75" w:rsidP="00D16B70">
            <w:pPr>
              <w:spacing w:before="120" w:after="120"/>
              <w:jc w:val="both"/>
              <w:rPr>
                <w:rFonts w:ascii="Tahoma" w:hAnsi="Tahoma" w:cs="Tahoma"/>
                <w:sz w:val="12"/>
                <w:szCs w:val="24"/>
                <w:lang w:val="eu-ES"/>
              </w:rPr>
            </w:pPr>
            <w:r w:rsidRPr="009E238F">
              <w:rPr>
                <w:rFonts w:ascii="Tahoma" w:hAnsi="Tahoma" w:cs="Tahoma"/>
                <w:sz w:val="12"/>
                <w:szCs w:val="14"/>
                <w:lang w:val="eu-ES"/>
              </w:rPr>
              <w:t xml:space="preserve">Zure datuak “JARDUERAK” tratamenduan sartzen dira; horren arduraduna Getxoko Kultur Etxea da eta helburua du Kultur Etxeak antolatutako jarduerak kudeatzea. Tratamenduaren oinarri juridikoa interesdunaren adostasuna eta kontratu bat gauzatzea da. Datuak arduradunarekin zuzeneko lotura duten erakundeei eman ahal izango zaizkie. Titularrak eskubidea du datuak eskuratzeko eta zuzentzeko, ezabatzeko eta transferitzeko, baita bere datuen trataera mugatzeko edo ukatzeko ere, Udalaren posta helbidera edo </w:t>
            </w:r>
            <w:hyperlink r:id="rId6" w:history="1">
              <w:r w:rsidRPr="009E238F">
                <w:rPr>
                  <w:rFonts w:ascii="Tahoma" w:hAnsi="Tahoma" w:cs="Tahoma"/>
                  <w:color w:val="0000FF"/>
                  <w:sz w:val="12"/>
                  <w:szCs w:val="14"/>
                  <w:u w:val="single"/>
                  <w:lang w:val="eu-ES"/>
                </w:rPr>
                <w:t>datuak@getxo.eus</w:t>
              </w:r>
            </w:hyperlink>
            <w:r w:rsidRPr="009E238F">
              <w:rPr>
                <w:rFonts w:ascii="Tahoma" w:hAnsi="Tahoma" w:cs="Tahoma"/>
                <w:sz w:val="12"/>
                <w:szCs w:val="14"/>
                <w:lang w:val="eu-ES"/>
              </w:rPr>
              <w:t xml:space="preserve"> (datuak babesteko ordezkaria) helbidera idatzizko jakinarazpen bat bidaliz, bere nortasuna egiaztatzen duen agiri bat sartuta, edo Udalaren egoitza elektronikoan horretarako eskuragarri dagoen kudeaketa elektronikoa hasiz. Informazio gehiagorako: </w:t>
            </w:r>
            <w:hyperlink r:id="rId7" w:history="1">
              <w:r w:rsidRPr="009E238F">
                <w:rPr>
                  <w:rFonts w:ascii="Tahoma" w:hAnsi="Tahoma" w:cs="Tahoma"/>
                  <w:color w:val="0000FF"/>
                  <w:sz w:val="12"/>
                  <w:szCs w:val="14"/>
                  <w:u w:val="single"/>
                  <w:lang w:val="eu-ES"/>
                </w:rPr>
                <w:t>www.getxo.eus/datuak</w:t>
              </w:r>
            </w:hyperlink>
          </w:p>
        </w:tc>
        <w:tc>
          <w:tcPr>
            <w:tcW w:w="180" w:type="dxa"/>
          </w:tcPr>
          <w:p w:rsidR="00E05F75" w:rsidRPr="009E238F" w:rsidRDefault="00E05F75" w:rsidP="00D16B70">
            <w:pPr>
              <w:tabs>
                <w:tab w:val="center" w:pos="4252"/>
                <w:tab w:val="right" w:pos="8504"/>
              </w:tabs>
              <w:rPr>
                <w:rFonts w:ascii="Tahoma" w:hAnsi="Tahoma" w:cs="Tahoma"/>
                <w:color w:val="000000"/>
                <w:sz w:val="12"/>
                <w:szCs w:val="10"/>
                <w:lang w:val="eu-ES"/>
              </w:rPr>
            </w:pPr>
          </w:p>
        </w:tc>
        <w:tc>
          <w:tcPr>
            <w:tcW w:w="4860" w:type="dxa"/>
          </w:tcPr>
          <w:p w:rsidR="00E05F75" w:rsidRPr="009E238F" w:rsidRDefault="00E05F75" w:rsidP="00D16B70">
            <w:pPr>
              <w:spacing w:before="120" w:after="120"/>
              <w:jc w:val="both"/>
              <w:rPr>
                <w:rFonts w:ascii="Tahoma" w:hAnsi="Tahoma" w:cs="Tahoma"/>
                <w:sz w:val="12"/>
                <w:szCs w:val="24"/>
                <w:lang w:val="eu-ES"/>
              </w:rPr>
            </w:pPr>
            <w:r w:rsidRPr="009E238F">
              <w:rPr>
                <w:rFonts w:ascii="Tahoma" w:hAnsi="Tahoma" w:cs="Tahoma"/>
                <w:sz w:val="12"/>
                <w:szCs w:val="14"/>
              </w:rPr>
              <w:t xml:space="preserve">Sus datos se incorporan al tratamiento “ACTIVIDADES” del que es responsable la </w:t>
            </w:r>
            <w:proofErr w:type="spellStart"/>
            <w:r w:rsidRPr="009E238F">
              <w:rPr>
                <w:rFonts w:ascii="Tahoma" w:hAnsi="Tahoma" w:cs="Tahoma"/>
                <w:sz w:val="12"/>
                <w:szCs w:val="14"/>
              </w:rPr>
              <w:t>Getxoko</w:t>
            </w:r>
            <w:proofErr w:type="spellEnd"/>
            <w:r w:rsidRPr="009E238F">
              <w:rPr>
                <w:rFonts w:ascii="Tahoma" w:hAnsi="Tahoma" w:cs="Tahoma"/>
                <w:sz w:val="12"/>
                <w:szCs w:val="14"/>
              </w:rPr>
              <w:t xml:space="preserve"> Kultur </w:t>
            </w:r>
            <w:proofErr w:type="spellStart"/>
            <w:r w:rsidRPr="009E238F">
              <w:rPr>
                <w:rFonts w:ascii="Tahoma" w:hAnsi="Tahoma" w:cs="Tahoma"/>
                <w:sz w:val="12"/>
                <w:szCs w:val="14"/>
              </w:rPr>
              <w:t>Etxea</w:t>
            </w:r>
            <w:proofErr w:type="spellEnd"/>
            <w:r w:rsidRPr="009E238F">
              <w:rPr>
                <w:rFonts w:ascii="Tahoma" w:hAnsi="Tahoma" w:cs="Tahoma"/>
                <w:sz w:val="12"/>
                <w:szCs w:val="14"/>
              </w:rPr>
              <w:t xml:space="preserve"> y que tiene como finalidad gestionar las actividades que organiza la Kultur </w:t>
            </w:r>
            <w:proofErr w:type="spellStart"/>
            <w:r w:rsidRPr="009E238F">
              <w:rPr>
                <w:rFonts w:ascii="Tahoma" w:hAnsi="Tahoma" w:cs="Tahoma"/>
                <w:sz w:val="12"/>
                <w:szCs w:val="14"/>
              </w:rPr>
              <w:t>Etxea</w:t>
            </w:r>
            <w:proofErr w:type="spellEnd"/>
            <w:r w:rsidRPr="009E238F">
              <w:rPr>
                <w:rFonts w:ascii="Tahoma" w:hAnsi="Tahoma" w:cs="Tahoma"/>
                <w:sz w:val="12"/>
                <w:szCs w:val="14"/>
              </w:rPr>
              <w:t xml:space="preserve">. La base jurídica del tratamiento es el consentimiento y la ejecución de un contrato y podrán ser cedidos a organizaciones directamente relacionadas con la persona responsable. Su titular tiene derecho de acceso, rectificación, supresión y portabilidad de sus datos, y la limitación u oposición a su tratamiento mediante el envío de una comunicación escrita a la dirección postal del Ayuntamiento o a </w:t>
            </w:r>
            <w:hyperlink r:id="rId8" w:history="1">
              <w:r w:rsidRPr="009E238F">
                <w:rPr>
                  <w:rFonts w:ascii="Tahoma" w:hAnsi="Tahoma" w:cs="Tahoma"/>
                  <w:color w:val="0000FF"/>
                  <w:sz w:val="12"/>
                  <w:szCs w:val="14"/>
                  <w:u w:val="single"/>
                </w:rPr>
                <w:t>datuak@getxo.eus</w:t>
              </w:r>
            </w:hyperlink>
            <w:r w:rsidRPr="009E238F">
              <w:rPr>
                <w:rFonts w:ascii="Tahoma" w:hAnsi="Tahoma" w:cs="Tahoma"/>
                <w:sz w:val="12"/>
                <w:szCs w:val="14"/>
              </w:rPr>
              <w:t xml:space="preserve"> (delegada de protección de datos) incluyendo en ambos casos documento acreditativo de su identidad. También puede iniciar el trámite electrónico disponible al efecto en la sede electrónica de la Corporación. Para más información: </w:t>
            </w:r>
            <w:hyperlink r:id="rId9" w:history="1">
              <w:r w:rsidRPr="009E238F">
                <w:rPr>
                  <w:rFonts w:ascii="Tahoma" w:hAnsi="Tahoma" w:cs="Tahoma"/>
                  <w:color w:val="0000FF"/>
                  <w:sz w:val="12"/>
                  <w:szCs w:val="14"/>
                  <w:u w:val="single"/>
                </w:rPr>
                <w:t>www.getxo.eus/datos</w:t>
              </w:r>
            </w:hyperlink>
          </w:p>
        </w:tc>
      </w:tr>
    </w:tbl>
    <w:p w:rsidR="00DE0A90" w:rsidRDefault="00DE0A90"/>
    <w:sectPr w:rsidR="00DE0A90" w:rsidSect="00E05F75">
      <w:pgSz w:w="11906" w:h="16838"/>
      <w:pgMar w:top="0"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F75"/>
    <w:rsid w:val="00DE0A90"/>
    <w:rsid w:val="00E05F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8AEC6C-5B71-4EBC-BE55-0EF05A407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F75"/>
    <w:pPr>
      <w:spacing w:after="0" w:line="240" w:lineRule="auto"/>
    </w:pPr>
    <w:rPr>
      <w:rFonts w:ascii="Times New Roman" w:eastAsia="Times New Roman" w:hAnsi="Times New Roman" w:cs="Times New Roman"/>
      <w:sz w:val="20"/>
      <w:szCs w:val="20"/>
      <w:lang w:eastAsia="es-ES"/>
    </w:rPr>
  </w:style>
  <w:style w:type="paragraph" w:styleId="Ttulo3">
    <w:name w:val="heading 3"/>
    <w:basedOn w:val="Normal"/>
    <w:next w:val="Normal"/>
    <w:link w:val="Ttulo3Car"/>
    <w:uiPriority w:val="9"/>
    <w:semiHidden/>
    <w:unhideWhenUsed/>
    <w:qFormat/>
    <w:rsid w:val="00E05F75"/>
    <w:pPr>
      <w:keepNext/>
      <w:keepLines/>
      <w:widowControl w:val="0"/>
      <w:autoSpaceDE w:val="0"/>
      <w:autoSpaceDN w:val="0"/>
      <w:spacing w:before="40"/>
      <w:outlineLvl w:val="2"/>
    </w:pPr>
    <w:rPr>
      <w:rFonts w:asciiTheme="majorHAnsi" w:eastAsiaTheme="majorEastAsia" w:hAnsiTheme="majorHAnsi" w:cstheme="majorBidi"/>
      <w:color w:val="1F4D78" w:themeColor="accent1" w:themeShade="7F"/>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E05F75"/>
    <w:rPr>
      <w:rFonts w:asciiTheme="majorHAnsi" w:eastAsiaTheme="majorEastAsia" w:hAnsiTheme="majorHAnsi" w:cstheme="majorBidi"/>
      <w:color w:val="1F4D78" w:themeColor="accent1" w:themeShade="7F"/>
      <w:sz w:val="24"/>
      <w:szCs w:val="24"/>
    </w:rPr>
  </w:style>
  <w:style w:type="paragraph" w:styleId="Textoindependiente">
    <w:name w:val="Body Text"/>
    <w:basedOn w:val="Normal"/>
    <w:link w:val="TextoindependienteCar"/>
    <w:uiPriority w:val="1"/>
    <w:qFormat/>
    <w:rsid w:val="00E05F75"/>
    <w:pPr>
      <w:widowControl w:val="0"/>
      <w:autoSpaceDE w:val="0"/>
      <w:autoSpaceDN w:val="0"/>
      <w:spacing w:before="1"/>
      <w:ind w:left="215"/>
    </w:pPr>
    <w:rPr>
      <w:rFonts w:ascii="Verdana" w:eastAsia="Verdana" w:hAnsi="Verdana" w:cs="Verdana"/>
      <w:sz w:val="24"/>
      <w:szCs w:val="24"/>
      <w:lang w:eastAsia="en-US"/>
    </w:rPr>
  </w:style>
  <w:style w:type="character" w:customStyle="1" w:styleId="TextoindependienteCar">
    <w:name w:val="Texto independiente Car"/>
    <w:basedOn w:val="Fuentedeprrafopredeter"/>
    <w:link w:val="Textoindependiente"/>
    <w:uiPriority w:val="1"/>
    <w:rsid w:val="00E05F75"/>
    <w:rPr>
      <w:rFonts w:ascii="Verdana" w:eastAsia="Verdana" w:hAnsi="Verdana" w:cs="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uak@getxo.eus" TargetMode="External"/><Relationship Id="rId3" Type="http://schemas.openxmlformats.org/officeDocument/2006/relationships/webSettings" Target="webSettings.xml"/><Relationship Id="rId7" Type="http://schemas.openxmlformats.org/officeDocument/2006/relationships/hyperlink" Target="http://www.getxo.eus/datua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tuak@getxo.eus"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getxo.eus/dat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559</Words>
  <Characters>3079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Getxo Udala</Company>
  <LinksUpToDate>false</LinksUpToDate>
  <CharactersWithSpaces>3631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Mayte Galardi Uribarri</dc:creator>
  <cp:keywords/>
  <dc:description/>
  <cp:lastModifiedBy>Mayte Galardi Uribarri</cp:lastModifiedBy>
  <cp:revision>1</cp:revision>
  <dcterms:created xsi:type="dcterms:W3CDTF">2023-07-14T07:11:00Z</dcterms:created>
  <dcterms:modified xsi:type="dcterms:W3CDTF">2023-07-14T07:14:00Z</dcterms:modified>
</cp:coreProperties>
</file>